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586" w:rsidRDefault="005C7586" w:rsidP="005C7586">
      <w:pPr>
        <w:pStyle w:val="3"/>
        <w:tabs>
          <w:tab w:val="clear" w:pos="785"/>
          <w:tab w:val="num" w:pos="360"/>
        </w:tabs>
        <w:ind w:left="0" w:firstLine="0"/>
        <w:rPr>
          <w:rFonts w:ascii="宋体" w:hAnsi="宋体"/>
        </w:rPr>
      </w:pPr>
      <w:r>
        <w:rPr>
          <w:rFonts w:ascii="宋体" w:hAnsi="宋体" w:hint="eastAsia"/>
        </w:rPr>
        <w:t>智能</w:t>
      </w:r>
      <w:proofErr w:type="gramStart"/>
      <w:r>
        <w:rPr>
          <w:rFonts w:ascii="宋体" w:hAnsi="宋体" w:hint="eastAsia"/>
        </w:rPr>
        <w:t>一</w:t>
      </w:r>
      <w:proofErr w:type="gramEnd"/>
      <w:r>
        <w:rPr>
          <w:rFonts w:ascii="宋体" w:hAnsi="宋体" w:hint="eastAsia"/>
        </w:rPr>
        <w:t>卡通系统</w:t>
      </w:r>
    </w:p>
    <w:p w:rsidR="005C7586" w:rsidRDefault="005C7586" w:rsidP="005C7586">
      <w:pPr>
        <w:pStyle w:val="2"/>
        <w:numPr>
          <w:ilvl w:val="0"/>
          <w:numId w:val="5"/>
        </w:numPr>
        <w:tabs>
          <w:tab w:val="clear" w:pos="785"/>
          <w:tab w:val="num" w:pos="360"/>
        </w:tabs>
        <w:ind w:left="0" w:firstLine="0"/>
      </w:pPr>
      <w:bookmarkStart w:id="0" w:name="_Toc469304295"/>
      <w:r>
        <w:rPr>
          <w:rFonts w:hint="eastAsia"/>
        </w:rPr>
        <w:t>IC卡管理系统概述</w:t>
      </w:r>
      <w:bookmarkEnd w:id="0"/>
    </w:p>
    <w:p w:rsidR="005C7586" w:rsidRDefault="005C7586" w:rsidP="005C7586">
      <w:pPr>
        <w:spacing w:before="120" w:line="360" w:lineRule="auto"/>
        <w:ind w:firstLine="420"/>
        <w:rPr>
          <w:rFonts w:ascii="宋体" w:hAnsi="宋体"/>
          <w:szCs w:val="21"/>
        </w:rPr>
      </w:pPr>
      <w:r>
        <w:rPr>
          <w:rFonts w:ascii="宋体" w:hAnsi="宋体" w:hint="eastAsia"/>
          <w:szCs w:val="21"/>
        </w:rPr>
        <w:t>随着信息技术的迅猛发展，</w:t>
      </w:r>
      <w:r>
        <w:rPr>
          <w:rFonts w:ascii="宋体" w:hAnsi="宋体"/>
          <w:szCs w:val="21"/>
        </w:rPr>
        <w:t>IC</w:t>
      </w:r>
      <w:r>
        <w:rPr>
          <w:rFonts w:ascii="宋体" w:hAnsi="宋体" w:hint="eastAsia"/>
          <w:szCs w:val="21"/>
        </w:rPr>
        <w:t>卡管理系统具有卓越的应用特性和优越的市场前景，已成为楼宇弱电系统的重要组成部分，也是楼宇实现现代化管理的重要标志。该系统主要针对楼宇内各类资源的合理性和有效性管理，具有如下特点：</w:t>
      </w:r>
    </w:p>
    <w:p w:rsidR="005C7586" w:rsidRDefault="005C7586" w:rsidP="005C7586">
      <w:pPr>
        <w:spacing w:line="360" w:lineRule="auto"/>
        <w:ind w:left="1560" w:hanging="1560"/>
        <w:rPr>
          <w:rFonts w:ascii="宋体" w:hAnsi="宋体"/>
          <w:szCs w:val="21"/>
        </w:rPr>
      </w:pPr>
      <w:r>
        <w:rPr>
          <w:rFonts w:ascii="宋体" w:hAnsi="宋体"/>
          <w:szCs w:val="21"/>
        </w:rPr>
        <w:t>(1)</w:t>
      </w:r>
      <w:r>
        <w:rPr>
          <w:rFonts w:ascii="宋体" w:hAnsi="宋体" w:hint="eastAsia"/>
          <w:szCs w:val="21"/>
        </w:rPr>
        <w:t>适用性广：可广泛应用于各类楼宇弱电网络系统，同时由于该系统中各子系统相对独立，亦可单独应用。</w:t>
      </w:r>
    </w:p>
    <w:p w:rsidR="005C7586" w:rsidRDefault="005C7586" w:rsidP="005C7586">
      <w:pPr>
        <w:spacing w:line="360" w:lineRule="auto"/>
        <w:rPr>
          <w:rFonts w:ascii="宋体" w:hAnsi="宋体"/>
          <w:szCs w:val="21"/>
        </w:rPr>
      </w:pPr>
      <w:r>
        <w:rPr>
          <w:rFonts w:ascii="宋体" w:hAnsi="宋体"/>
          <w:szCs w:val="21"/>
        </w:rPr>
        <w:t>(2)</w:t>
      </w:r>
      <w:r>
        <w:rPr>
          <w:rFonts w:ascii="宋体" w:hAnsi="宋体" w:hint="eastAsia"/>
          <w:szCs w:val="21"/>
        </w:rPr>
        <w:t>安全性强：</w:t>
      </w:r>
      <w:r>
        <w:rPr>
          <w:rFonts w:ascii="宋体" w:hAnsi="宋体"/>
          <w:szCs w:val="21"/>
        </w:rPr>
        <w:t>IC</w:t>
      </w:r>
      <w:r>
        <w:rPr>
          <w:rFonts w:ascii="宋体" w:hAnsi="宋体" w:hint="eastAsia"/>
          <w:szCs w:val="21"/>
        </w:rPr>
        <w:t>卡具有加密及防破译功能，可有效加强楼宇的安全管理。</w:t>
      </w:r>
    </w:p>
    <w:p w:rsidR="005C7586" w:rsidRDefault="005C7586" w:rsidP="005C7586">
      <w:pPr>
        <w:spacing w:line="360" w:lineRule="auto"/>
        <w:ind w:left="1560" w:hanging="1560"/>
        <w:rPr>
          <w:rFonts w:ascii="宋体" w:hAnsi="宋体"/>
          <w:szCs w:val="21"/>
        </w:rPr>
      </w:pPr>
      <w:r>
        <w:rPr>
          <w:rFonts w:ascii="宋体" w:hAnsi="宋体"/>
          <w:szCs w:val="21"/>
        </w:rPr>
        <w:t>(</w:t>
      </w:r>
      <w:r>
        <w:rPr>
          <w:rFonts w:ascii="宋体" w:hAnsi="宋体" w:hint="eastAsia"/>
          <w:szCs w:val="21"/>
        </w:rPr>
        <w:t>3</w:t>
      </w:r>
      <w:r>
        <w:rPr>
          <w:rFonts w:ascii="宋体" w:hAnsi="宋体"/>
          <w:szCs w:val="21"/>
        </w:rPr>
        <w:t>)</w:t>
      </w:r>
      <w:r>
        <w:rPr>
          <w:rFonts w:ascii="宋体" w:hAnsi="宋体" w:hint="eastAsia"/>
          <w:szCs w:val="21"/>
        </w:rPr>
        <w:t>一卡多用：凭卡可以开门、消费、用餐、停车、考勤及其它内部管理功能。</w:t>
      </w:r>
    </w:p>
    <w:p w:rsidR="005C7586" w:rsidRDefault="005C7586" w:rsidP="005C7586">
      <w:pPr>
        <w:spacing w:before="120" w:line="360" w:lineRule="auto"/>
        <w:ind w:firstLine="426"/>
        <w:rPr>
          <w:rFonts w:ascii="宋体" w:hAnsi="宋体"/>
          <w:szCs w:val="21"/>
        </w:rPr>
      </w:pPr>
      <w:r>
        <w:rPr>
          <w:rFonts w:ascii="宋体" w:hAnsi="宋体" w:hint="eastAsia"/>
          <w:szCs w:val="21"/>
        </w:rPr>
        <w:t>智能卡名称来源于英文“</w:t>
      </w:r>
      <w:r>
        <w:rPr>
          <w:rFonts w:ascii="宋体" w:hAnsi="宋体"/>
          <w:szCs w:val="21"/>
        </w:rPr>
        <w:t>Smart Card</w:t>
      </w:r>
      <w:r>
        <w:rPr>
          <w:rFonts w:ascii="宋体" w:hAnsi="宋体" w:hint="eastAsia"/>
          <w:szCs w:val="21"/>
        </w:rPr>
        <w:t>”，又称集成电路卡，即</w:t>
      </w:r>
      <w:r>
        <w:rPr>
          <w:rFonts w:ascii="宋体" w:hAnsi="宋体"/>
          <w:szCs w:val="21"/>
        </w:rPr>
        <w:t>IC</w:t>
      </w:r>
      <w:r>
        <w:rPr>
          <w:rFonts w:ascii="宋体" w:hAnsi="宋体" w:hint="eastAsia"/>
          <w:szCs w:val="21"/>
        </w:rPr>
        <w:t>卡</w:t>
      </w:r>
      <w:r>
        <w:rPr>
          <w:rFonts w:ascii="宋体" w:hAnsi="宋体"/>
          <w:szCs w:val="21"/>
        </w:rPr>
        <w:t>( Integrated Circuit Card)</w:t>
      </w:r>
      <w:r>
        <w:rPr>
          <w:rFonts w:ascii="宋体" w:hAnsi="宋体" w:hint="eastAsia"/>
          <w:szCs w:val="21"/>
        </w:rPr>
        <w:t>。它将集成电路芯片嵌装于塑料基片中封装而成的卡片，它的规格与标准的信用卡完全相同，国际标准规格为：长</w:t>
      </w:r>
      <w:r>
        <w:rPr>
          <w:rFonts w:ascii="宋体" w:hAnsi="宋体"/>
          <w:szCs w:val="21"/>
        </w:rPr>
        <w:t>85.6mm</w:t>
      </w:r>
      <w:r>
        <w:rPr>
          <w:rFonts w:ascii="宋体" w:hAnsi="宋体" w:hint="eastAsia"/>
          <w:szCs w:val="21"/>
        </w:rPr>
        <w:t>，宽</w:t>
      </w:r>
      <w:r>
        <w:rPr>
          <w:rFonts w:ascii="宋体" w:hAnsi="宋体"/>
          <w:szCs w:val="21"/>
        </w:rPr>
        <w:t>54mm</w:t>
      </w:r>
      <w:r>
        <w:rPr>
          <w:rFonts w:ascii="宋体" w:hAnsi="宋体" w:hint="eastAsia"/>
          <w:szCs w:val="21"/>
        </w:rPr>
        <w:t>，厚</w:t>
      </w:r>
      <w:r>
        <w:rPr>
          <w:rFonts w:ascii="宋体" w:hAnsi="宋体"/>
          <w:szCs w:val="21"/>
        </w:rPr>
        <w:t>0.8mm</w:t>
      </w:r>
      <w:r>
        <w:rPr>
          <w:rFonts w:ascii="宋体" w:hAnsi="宋体" w:hint="eastAsia"/>
          <w:szCs w:val="21"/>
        </w:rPr>
        <w:t>。</w:t>
      </w:r>
    </w:p>
    <w:p w:rsidR="005C7586" w:rsidRDefault="005C7586" w:rsidP="005C7586">
      <w:pPr>
        <w:spacing w:before="120" w:line="360" w:lineRule="auto"/>
        <w:rPr>
          <w:rFonts w:ascii="宋体" w:hAnsi="宋体"/>
          <w:szCs w:val="21"/>
        </w:rPr>
      </w:pPr>
      <w:r>
        <w:rPr>
          <w:rFonts w:ascii="宋体" w:hAnsi="宋体"/>
          <w:szCs w:val="21"/>
        </w:rPr>
        <w:t xml:space="preserve">    IC</w:t>
      </w:r>
      <w:r>
        <w:rPr>
          <w:rFonts w:ascii="宋体" w:hAnsi="宋体" w:hint="eastAsia"/>
          <w:szCs w:val="21"/>
        </w:rPr>
        <w:t>卡的概念是</w:t>
      </w:r>
      <w:r>
        <w:rPr>
          <w:rFonts w:ascii="宋体" w:hAnsi="宋体"/>
          <w:szCs w:val="21"/>
        </w:rPr>
        <w:t>70</w:t>
      </w:r>
      <w:r>
        <w:rPr>
          <w:rFonts w:ascii="宋体" w:hAnsi="宋体" w:hint="eastAsia"/>
          <w:szCs w:val="21"/>
        </w:rPr>
        <w:t>年代初提出来的，法国布尔</w:t>
      </w:r>
      <w:r>
        <w:rPr>
          <w:rFonts w:ascii="宋体" w:hAnsi="宋体"/>
          <w:szCs w:val="21"/>
        </w:rPr>
        <w:t>(BULL)</w:t>
      </w:r>
      <w:r>
        <w:rPr>
          <w:rFonts w:ascii="宋体" w:hAnsi="宋体" w:hint="eastAsia"/>
          <w:szCs w:val="21"/>
        </w:rPr>
        <w:t>公司于</w:t>
      </w:r>
      <w:r>
        <w:rPr>
          <w:rFonts w:ascii="宋体" w:hAnsi="宋体"/>
          <w:szCs w:val="21"/>
        </w:rPr>
        <w:t xml:space="preserve">1976 </w:t>
      </w:r>
      <w:r>
        <w:rPr>
          <w:rFonts w:ascii="宋体" w:hAnsi="宋体" w:hint="eastAsia"/>
          <w:szCs w:val="21"/>
        </w:rPr>
        <w:t>年首先创造出</w:t>
      </w:r>
      <w:r>
        <w:rPr>
          <w:rFonts w:ascii="宋体" w:hAnsi="宋体"/>
          <w:szCs w:val="21"/>
        </w:rPr>
        <w:t>IC</w:t>
      </w:r>
      <w:r>
        <w:rPr>
          <w:rFonts w:ascii="宋体" w:hAnsi="宋体" w:hint="eastAsia"/>
          <w:szCs w:val="21"/>
        </w:rPr>
        <w:t>卡产品，并将此项技术应用到金融、交通、医疗、身份证明等多个领域，它将微电子技术和计算机技术结合在一起，极大地促进了人们日常生活的现代化进程。</w:t>
      </w:r>
    </w:p>
    <w:p w:rsidR="005C7586" w:rsidRDefault="005C7586" w:rsidP="005C7586">
      <w:pPr>
        <w:spacing w:before="120" w:line="360" w:lineRule="auto"/>
        <w:rPr>
          <w:rFonts w:ascii="宋体" w:hAnsi="宋体"/>
          <w:szCs w:val="21"/>
        </w:rPr>
      </w:pPr>
      <w:r>
        <w:rPr>
          <w:rFonts w:ascii="宋体" w:hAnsi="宋体"/>
          <w:szCs w:val="21"/>
        </w:rPr>
        <w:t xml:space="preserve">    IC</w:t>
      </w:r>
      <w:r>
        <w:rPr>
          <w:rFonts w:ascii="宋体" w:hAnsi="宋体" w:hint="eastAsia"/>
          <w:szCs w:val="21"/>
        </w:rPr>
        <w:t>卡芯片具有可写入数据和</w:t>
      </w:r>
      <w:proofErr w:type="gramStart"/>
      <w:r>
        <w:rPr>
          <w:rFonts w:ascii="宋体" w:hAnsi="宋体" w:hint="eastAsia"/>
          <w:szCs w:val="21"/>
        </w:rPr>
        <w:t>可</w:t>
      </w:r>
      <w:proofErr w:type="gramEnd"/>
      <w:r>
        <w:rPr>
          <w:rFonts w:ascii="宋体" w:hAnsi="宋体" w:hint="eastAsia"/>
          <w:szCs w:val="21"/>
        </w:rPr>
        <w:t>存储数据的能力，</w:t>
      </w:r>
      <w:r>
        <w:rPr>
          <w:rFonts w:ascii="宋体" w:hAnsi="宋体"/>
          <w:szCs w:val="21"/>
        </w:rPr>
        <w:t xml:space="preserve">IC </w:t>
      </w:r>
      <w:r>
        <w:rPr>
          <w:rFonts w:ascii="宋体" w:hAnsi="宋体" w:hint="eastAsia"/>
          <w:szCs w:val="21"/>
        </w:rPr>
        <w:t>卡存储器中的数据根据需要可以有条件地供外部读取，或供内部信息处理和判别之用。</w:t>
      </w:r>
    </w:p>
    <w:p w:rsidR="005C7586" w:rsidRDefault="005C7586" w:rsidP="005C7586">
      <w:pPr>
        <w:pStyle w:val="16"/>
        <w:numPr>
          <w:ilvl w:val="0"/>
          <w:numId w:val="6"/>
        </w:numPr>
        <w:tabs>
          <w:tab w:val="clear" w:pos="785"/>
          <w:tab w:val="num" w:pos="360"/>
        </w:tabs>
        <w:ind w:left="840" w:hanging="420"/>
      </w:pPr>
      <w:bookmarkStart w:id="1" w:name="_Toc415416691"/>
      <w:bookmarkStart w:id="2" w:name="_Toc415418248"/>
      <w:bookmarkStart w:id="3" w:name="_Toc415493018"/>
      <w:bookmarkStart w:id="4" w:name="_Toc415496220"/>
      <w:bookmarkStart w:id="5" w:name="_Toc415499724"/>
      <w:bookmarkStart w:id="6" w:name="_Toc415502012"/>
      <w:bookmarkStart w:id="7" w:name="_Toc419612911"/>
      <w:bookmarkStart w:id="8" w:name="_Toc469304296"/>
      <w:r>
        <w:t>IC</w:t>
      </w:r>
      <w:r>
        <w:rPr>
          <w:rFonts w:hint="eastAsia"/>
        </w:rPr>
        <w:t>卡分类：</w:t>
      </w:r>
      <w:bookmarkEnd w:id="1"/>
      <w:bookmarkEnd w:id="2"/>
      <w:bookmarkEnd w:id="3"/>
      <w:bookmarkEnd w:id="4"/>
      <w:bookmarkEnd w:id="5"/>
      <w:bookmarkEnd w:id="6"/>
      <w:bookmarkEnd w:id="7"/>
      <w:bookmarkEnd w:id="8"/>
    </w:p>
    <w:p w:rsidR="005C7586" w:rsidRDefault="005C7586" w:rsidP="005C7586">
      <w:pPr>
        <w:pStyle w:val="5"/>
        <w:numPr>
          <w:ilvl w:val="0"/>
          <w:numId w:val="7"/>
        </w:numPr>
        <w:tabs>
          <w:tab w:val="clear" w:pos="785"/>
          <w:tab w:val="num" w:pos="360"/>
        </w:tabs>
        <w:adjustRightInd w:val="0"/>
        <w:spacing w:line="376" w:lineRule="atLeast"/>
        <w:ind w:left="0" w:firstLine="0"/>
        <w:jc w:val="left"/>
        <w:textAlignment w:val="baseline"/>
        <w:rPr>
          <w:rFonts w:ascii="宋体" w:hAnsi="宋体"/>
          <w:sz w:val="21"/>
          <w:szCs w:val="21"/>
        </w:rPr>
      </w:pPr>
      <w:r>
        <w:rPr>
          <w:rFonts w:ascii="宋体" w:hAnsi="宋体" w:hint="eastAsia"/>
          <w:sz w:val="21"/>
          <w:szCs w:val="21"/>
        </w:rPr>
        <w:t>根据卡中所镶集成电路的不同可分以下三种：</w:t>
      </w:r>
    </w:p>
    <w:p w:rsidR="005C7586" w:rsidRDefault="005C7586" w:rsidP="005C7586">
      <w:pPr>
        <w:spacing w:line="360" w:lineRule="auto"/>
        <w:ind w:left="900" w:hanging="900"/>
        <w:rPr>
          <w:rFonts w:ascii="宋体" w:hAnsi="宋体"/>
          <w:szCs w:val="21"/>
        </w:rPr>
      </w:pPr>
      <w:r>
        <w:rPr>
          <w:rFonts w:ascii="宋体" w:hAnsi="宋体"/>
          <w:szCs w:val="21"/>
        </w:rPr>
        <w:t>(1)</w:t>
      </w:r>
      <w:r>
        <w:rPr>
          <w:rFonts w:ascii="宋体" w:hAnsi="宋体" w:hint="eastAsia"/>
          <w:szCs w:val="21"/>
        </w:rPr>
        <w:t>存储器卡</w:t>
      </w:r>
    </w:p>
    <w:p w:rsidR="005C7586" w:rsidRDefault="005C7586" w:rsidP="005C7586">
      <w:pPr>
        <w:spacing w:line="360" w:lineRule="auto"/>
        <w:rPr>
          <w:rFonts w:ascii="宋体" w:hAnsi="宋体"/>
          <w:szCs w:val="21"/>
        </w:rPr>
      </w:pPr>
      <w:r>
        <w:rPr>
          <w:rFonts w:ascii="宋体" w:hAnsi="宋体"/>
          <w:szCs w:val="21"/>
        </w:rPr>
        <w:t xml:space="preserve">   E</w:t>
      </w:r>
      <w:r>
        <w:rPr>
          <w:rFonts w:ascii="宋体" w:hAnsi="宋体"/>
          <w:szCs w:val="21"/>
          <w:vertAlign w:val="superscript"/>
        </w:rPr>
        <w:t>2</w:t>
      </w:r>
      <w:r>
        <w:rPr>
          <w:rFonts w:ascii="宋体" w:hAnsi="宋体"/>
          <w:szCs w:val="21"/>
        </w:rPr>
        <w:t>PROM</w:t>
      </w:r>
      <w:r>
        <w:rPr>
          <w:rFonts w:ascii="宋体" w:hAnsi="宋体" w:hint="eastAsia"/>
          <w:szCs w:val="21"/>
        </w:rPr>
        <w:t>（可用电擦除的可编程只读存储器）；</w:t>
      </w:r>
    </w:p>
    <w:p w:rsidR="005C7586" w:rsidRDefault="005C7586" w:rsidP="005C7586">
      <w:pPr>
        <w:spacing w:line="360" w:lineRule="auto"/>
        <w:rPr>
          <w:rFonts w:ascii="宋体" w:hAnsi="宋体"/>
          <w:szCs w:val="21"/>
        </w:rPr>
      </w:pPr>
      <w:r>
        <w:rPr>
          <w:rFonts w:ascii="宋体" w:hAnsi="宋体"/>
          <w:szCs w:val="21"/>
        </w:rPr>
        <w:t>(2)</w:t>
      </w:r>
      <w:r>
        <w:rPr>
          <w:rFonts w:ascii="宋体" w:hAnsi="宋体" w:hint="eastAsia"/>
          <w:szCs w:val="21"/>
        </w:rPr>
        <w:t>逻辑加密卡</w:t>
      </w:r>
    </w:p>
    <w:p w:rsidR="005C7586" w:rsidRDefault="005C7586" w:rsidP="005C7586">
      <w:pPr>
        <w:tabs>
          <w:tab w:val="left" w:pos="8100"/>
        </w:tabs>
        <w:spacing w:line="360" w:lineRule="auto"/>
        <w:rPr>
          <w:rFonts w:ascii="宋体" w:hAnsi="宋体"/>
          <w:szCs w:val="21"/>
        </w:rPr>
      </w:pPr>
      <w:r>
        <w:rPr>
          <w:rFonts w:ascii="宋体" w:hAnsi="宋体"/>
          <w:szCs w:val="21"/>
        </w:rPr>
        <w:t xml:space="preserve">   </w:t>
      </w:r>
      <w:r>
        <w:rPr>
          <w:rFonts w:ascii="宋体" w:hAnsi="宋体" w:hint="eastAsia"/>
          <w:szCs w:val="21"/>
        </w:rPr>
        <w:t>加密逻辑电路＋</w:t>
      </w:r>
      <w:r>
        <w:rPr>
          <w:rFonts w:ascii="宋体" w:hAnsi="宋体"/>
          <w:szCs w:val="21"/>
        </w:rPr>
        <w:t xml:space="preserve"> E</w:t>
      </w:r>
      <w:r>
        <w:rPr>
          <w:rFonts w:ascii="宋体" w:hAnsi="宋体"/>
          <w:szCs w:val="21"/>
          <w:vertAlign w:val="superscript"/>
        </w:rPr>
        <w:t>2</w:t>
      </w:r>
      <w:r>
        <w:rPr>
          <w:rFonts w:ascii="宋体" w:hAnsi="宋体"/>
          <w:szCs w:val="21"/>
        </w:rPr>
        <w:t>PROM</w:t>
      </w:r>
      <w:r>
        <w:rPr>
          <w:rFonts w:ascii="宋体" w:hAnsi="宋体" w:hint="eastAsia"/>
          <w:szCs w:val="21"/>
        </w:rPr>
        <w:t>；</w:t>
      </w:r>
    </w:p>
    <w:p w:rsidR="005C7586" w:rsidRDefault="005C7586" w:rsidP="005C7586">
      <w:pPr>
        <w:spacing w:line="360" w:lineRule="auto"/>
        <w:ind w:left="900" w:hanging="900"/>
        <w:rPr>
          <w:rFonts w:ascii="宋体" w:hAnsi="宋体"/>
          <w:szCs w:val="21"/>
        </w:rPr>
      </w:pPr>
      <w:r>
        <w:rPr>
          <w:rFonts w:ascii="宋体" w:hAnsi="宋体"/>
          <w:szCs w:val="21"/>
        </w:rPr>
        <w:t>(3)CPU</w:t>
      </w:r>
      <w:r>
        <w:rPr>
          <w:rFonts w:ascii="宋体" w:hAnsi="宋体" w:hint="eastAsia"/>
          <w:szCs w:val="21"/>
        </w:rPr>
        <w:t>卡</w:t>
      </w:r>
    </w:p>
    <w:p w:rsidR="005C7586" w:rsidRDefault="005C7586" w:rsidP="005C7586">
      <w:pPr>
        <w:spacing w:line="360" w:lineRule="auto"/>
        <w:ind w:left="525" w:hanging="525"/>
        <w:rPr>
          <w:rFonts w:ascii="宋体" w:hAnsi="宋体"/>
          <w:szCs w:val="21"/>
        </w:rPr>
      </w:pPr>
      <w:r>
        <w:rPr>
          <w:rFonts w:ascii="宋体" w:hAnsi="宋体"/>
          <w:szCs w:val="21"/>
        </w:rPr>
        <w:t xml:space="preserve">   </w:t>
      </w:r>
      <w:r>
        <w:rPr>
          <w:rFonts w:ascii="宋体" w:hAnsi="宋体" w:hint="eastAsia"/>
          <w:szCs w:val="21"/>
        </w:rPr>
        <w:t>卡中的集成电路包括中央处理器</w:t>
      </w:r>
      <w:r>
        <w:rPr>
          <w:rFonts w:ascii="宋体" w:hAnsi="宋体"/>
          <w:szCs w:val="21"/>
        </w:rPr>
        <w:t>(CPU)</w:t>
      </w:r>
      <w:r>
        <w:rPr>
          <w:rFonts w:ascii="宋体" w:hAnsi="宋体" w:hint="eastAsia"/>
          <w:szCs w:val="21"/>
        </w:rPr>
        <w:t>＋</w:t>
      </w:r>
      <w:r>
        <w:rPr>
          <w:rFonts w:ascii="宋体" w:hAnsi="宋体"/>
          <w:szCs w:val="21"/>
        </w:rPr>
        <w:t xml:space="preserve"> E</w:t>
      </w:r>
      <w:r>
        <w:rPr>
          <w:rFonts w:ascii="宋体" w:hAnsi="宋体"/>
          <w:szCs w:val="21"/>
          <w:vertAlign w:val="superscript"/>
        </w:rPr>
        <w:t>2</w:t>
      </w:r>
      <w:r>
        <w:rPr>
          <w:rFonts w:ascii="宋体" w:hAnsi="宋体"/>
          <w:szCs w:val="21"/>
        </w:rPr>
        <w:t>PROM</w:t>
      </w:r>
      <w:r>
        <w:rPr>
          <w:rFonts w:ascii="宋体" w:hAnsi="宋体" w:hint="eastAsia"/>
          <w:szCs w:val="21"/>
        </w:rPr>
        <w:t>＋随机存储器</w:t>
      </w:r>
      <w:r>
        <w:rPr>
          <w:rFonts w:ascii="宋体" w:hAnsi="宋体"/>
          <w:szCs w:val="21"/>
        </w:rPr>
        <w:t>RAM</w:t>
      </w:r>
      <w:r>
        <w:rPr>
          <w:rFonts w:ascii="宋体" w:hAnsi="宋体" w:hint="eastAsia"/>
          <w:szCs w:val="21"/>
        </w:rPr>
        <w:t>以及固化在只读存储器</w:t>
      </w:r>
      <w:r>
        <w:rPr>
          <w:rFonts w:ascii="宋体" w:hAnsi="宋体"/>
          <w:szCs w:val="21"/>
        </w:rPr>
        <w:lastRenderedPageBreak/>
        <w:t>ROM</w:t>
      </w:r>
      <w:r>
        <w:rPr>
          <w:rFonts w:ascii="宋体" w:hAnsi="宋体" w:hint="eastAsia"/>
          <w:szCs w:val="21"/>
        </w:rPr>
        <w:t>中的片内操作系统</w:t>
      </w:r>
      <w:r>
        <w:rPr>
          <w:rFonts w:ascii="宋体" w:hAnsi="宋体"/>
          <w:szCs w:val="21"/>
        </w:rPr>
        <w:t>COS(Chip Operating System)</w:t>
      </w:r>
      <w:r>
        <w:rPr>
          <w:rFonts w:ascii="宋体" w:hAnsi="宋体" w:hint="eastAsia"/>
          <w:szCs w:val="21"/>
        </w:rPr>
        <w:t>。</w:t>
      </w:r>
      <w:r>
        <w:rPr>
          <w:rFonts w:ascii="宋体" w:hAnsi="宋体"/>
          <w:szCs w:val="21"/>
        </w:rPr>
        <w:t xml:space="preserve">  </w:t>
      </w:r>
    </w:p>
    <w:p w:rsidR="005C7586" w:rsidRDefault="005C7586" w:rsidP="005C7586">
      <w:pPr>
        <w:pStyle w:val="5"/>
        <w:numPr>
          <w:ilvl w:val="0"/>
          <w:numId w:val="7"/>
        </w:numPr>
        <w:tabs>
          <w:tab w:val="clear" w:pos="785"/>
          <w:tab w:val="num" w:pos="360"/>
        </w:tabs>
        <w:adjustRightInd w:val="0"/>
        <w:spacing w:line="376" w:lineRule="atLeast"/>
        <w:ind w:left="0" w:firstLine="0"/>
        <w:jc w:val="left"/>
        <w:textAlignment w:val="baseline"/>
        <w:rPr>
          <w:rFonts w:ascii="宋体" w:hAnsi="宋体"/>
          <w:sz w:val="21"/>
          <w:szCs w:val="21"/>
        </w:rPr>
      </w:pPr>
      <w:r>
        <w:rPr>
          <w:rFonts w:ascii="宋体" w:hAnsi="宋体" w:hint="eastAsia"/>
          <w:sz w:val="21"/>
          <w:szCs w:val="21"/>
        </w:rPr>
        <w:t>按卡与外界数据传送的形式来分，有接触型</w:t>
      </w:r>
      <w:r>
        <w:rPr>
          <w:rFonts w:ascii="宋体" w:hAnsi="宋体"/>
          <w:sz w:val="21"/>
          <w:szCs w:val="21"/>
        </w:rPr>
        <w:t>IC</w:t>
      </w:r>
      <w:r>
        <w:rPr>
          <w:rFonts w:ascii="宋体" w:hAnsi="宋体" w:hint="eastAsia"/>
          <w:sz w:val="21"/>
          <w:szCs w:val="21"/>
        </w:rPr>
        <w:t>卡和非接触型</w:t>
      </w:r>
      <w:r>
        <w:rPr>
          <w:rFonts w:ascii="宋体" w:hAnsi="宋体"/>
          <w:sz w:val="21"/>
          <w:szCs w:val="21"/>
        </w:rPr>
        <w:t>IC</w:t>
      </w:r>
      <w:r>
        <w:rPr>
          <w:rFonts w:ascii="宋体" w:hAnsi="宋体" w:hint="eastAsia"/>
          <w:sz w:val="21"/>
          <w:szCs w:val="21"/>
        </w:rPr>
        <w:t>卡。</w:t>
      </w:r>
    </w:p>
    <w:p w:rsidR="005C7586" w:rsidRDefault="005C7586" w:rsidP="005C7586">
      <w:pPr>
        <w:spacing w:line="360" w:lineRule="auto"/>
        <w:ind w:firstLine="525"/>
        <w:rPr>
          <w:rFonts w:ascii="宋体" w:hAnsi="宋体"/>
          <w:szCs w:val="21"/>
        </w:rPr>
      </w:pPr>
      <w:r>
        <w:rPr>
          <w:rFonts w:ascii="宋体" w:hAnsi="宋体" w:hint="eastAsia"/>
          <w:szCs w:val="21"/>
        </w:rPr>
        <w:t>当前使用广泛的是接触型</w:t>
      </w:r>
      <w:r>
        <w:rPr>
          <w:rFonts w:ascii="宋体" w:hAnsi="宋体"/>
          <w:szCs w:val="21"/>
        </w:rPr>
        <w:t>IC</w:t>
      </w:r>
      <w:r>
        <w:rPr>
          <w:rFonts w:ascii="宋体" w:hAnsi="宋体" w:hint="eastAsia"/>
          <w:szCs w:val="21"/>
        </w:rPr>
        <w:t>卡，在这种卡片上，</w:t>
      </w:r>
      <w:r>
        <w:rPr>
          <w:rFonts w:ascii="宋体" w:hAnsi="宋体"/>
          <w:szCs w:val="21"/>
        </w:rPr>
        <w:t>IC</w:t>
      </w:r>
      <w:r>
        <w:rPr>
          <w:rFonts w:ascii="宋体" w:hAnsi="宋体" w:hint="eastAsia"/>
          <w:szCs w:val="21"/>
        </w:rPr>
        <w:t>芯片有</w:t>
      </w:r>
      <w:r>
        <w:rPr>
          <w:rFonts w:ascii="宋体" w:hAnsi="宋体"/>
          <w:szCs w:val="21"/>
        </w:rPr>
        <w:t>8</w:t>
      </w:r>
      <w:r>
        <w:rPr>
          <w:rFonts w:ascii="宋体" w:hAnsi="宋体" w:hint="eastAsia"/>
          <w:szCs w:val="21"/>
        </w:rPr>
        <w:t>个触点可与外界接触；非接触型</w:t>
      </w:r>
      <w:r>
        <w:rPr>
          <w:rFonts w:ascii="宋体" w:hAnsi="宋体"/>
          <w:szCs w:val="21"/>
        </w:rPr>
        <w:t>IC</w:t>
      </w:r>
      <w:r>
        <w:rPr>
          <w:rFonts w:ascii="宋体" w:hAnsi="宋体" w:hint="eastAsia"/>
          <w:szCs w:val="21"/>
        </w:rPr>
        <w:t>卡的集成电路不向外引出触点</w:t>
      </w:r>
      <w:r>
        <w:rPr>
          <w:rFonts w:ascii="宋体" w:hAnsi="宋体"/>
          <w:szCs w:val="21"/>
        </w:rPr>
        <w:t>,</w:t>
      </w:r>
      <w:r>
        <w:rPr>
          <w:rFonts w:ascii="宋体" w:hAnsi="宋体" w:hint="eastAsia"/>
          <w:szCs w:val="21"/>
        </w:rPr>
        <w:t>因此它除了包含前述三种</w:t>
      </w:r>
      <w:r>
        <w:rPr>
          <w:rFonts w:ascii="宋体" w:hAnsi="宋体"/>
          <w:szCs w:val="21"/>
        </w:rPr>
        <w:t>IC</w:t>
      </w:r>
      <w:r>
        <w:rPr>
          <w:rFonts w:ascii="宋体" w:hAnsi="宋体" w:hint="eastAsia"/>
          <w:szCs w:val="21"/>
        </w:rPr>
        <w:t>卡的电路外，还带有射频收发电路及其相关电路。</w:t>
      </w:r>
    </w:p>
    <w:p w:rsidR="005C7586" w:rsidRDefault="005C7586" w:rsidP="005C7586">
      <w:pPr>
        <w:pStyle w:val="16"/>
        <w:numPr>
          <w:ilvl w:val="0"/>
          <w:numId w:val="3"/>
        </w:numPr>
        <w:tabs>
          <w:tab w:val="clear" w:pos="785"/>
          <w:tab w:val="num" w:pos="360"/>
        </w:tabs>
        <w:ind w:left="840" w:hanging="420"/>
      </w:pPr>
      <w:bookmarkStart w:id="9" w:name="_Toc415416692"/>
      <w:bookmarkStart w:id="10" w:name="_Toc415418249"/>
      <w:bookmarkStart w:id="11" w:name="_Toc415493019"/>
      <w:bookmarkStart w:id="12" w:name="_Toc415496221"/>
      <w:bookmarkStart w:id="13" w:name="_Toc415499725"/>
      <w:bookmarkStart w:id="14" w:name="_Toc415502013"/>
      <w:bookmarkStart w:id="15" w:name="_Toc419612912"/>
      <w:bookmarkStart w:id="16" w:name="_Toc469304297"/>
      <w:r>
        <w:t>IC</w:t>
      </w:r>
      <w:r>
        <w:rPr>
          <w:rFonts w:hint="eastAsia"/>
        </w:rPr>
        <w:t>卡的特点：</w:t>
      </w:r>
      <w:bookmarkEnd w:id="9"/>
      <w:bookmarkEnd w:id="10"/>
      <w:bookmarkEnd w:id="11"/>
      <w:bookmarkEnd w:id="12"/>
      <w:bookmarkEnd w:id="13"/>
      <w:bookmarkEnd w:id="14"/>
      <w:bookmarkEnd w:id="15"/>
      <w:bookmarkEnd w:id="16"/>
    </w:p>
    <w:p w:rsidR="005C7586" w:rsidRDefault="005C7586" w:rsidP="005C7586">
      <w:pPr>
        <w:spacing w:line="360" w:lineRule="auto"/>
        <w:rPr>
          <w:rFonts w:ascii="宋体" w:hAnsi="宋体"/>
          <w:szCs w:val="21"/>
        </w:rPr>
      </w:pPr>
      <w:r>
        <w:rPr>
          <w:rFonts w:ascii="宋体" w:hAnsi="宋体"/>
          <w:b/>
          <w:szCs w:val="21"/>
        </w:rPr>
        <w:t xml:space="preserve">    IC</w:t>
      </w:r>
      <w:r>
        <w:rPr>
          <w:rFonts w:ascii="宋体" w:hAnsi="宋体" w:hint="eastAsia"/>
          <w:b/>
          <w:szCs w:val="21"/>
        </w:rPr>
        <w:t>智能卡具有以下特点：</w:t>
      </w:r>
    </w:p>
    <w:p w:rsidR="005C7586" w:rsidRDefault="005C7586" w:rsidP="005C7586">
      <w:pPr>
        <w:numPr>
          <w:ilvl w:val="0"/>
          <w:numId w:val="8"/>
        </w:numPr>
        <w:tabs>
          <w:tab w:val="clear" w:pos="785"/>
          <w:tab w:val="num" w:pos="360"/>
        </w:tabs>
        <w:spacing w:line="360" w:lineRule="auto"/>
        <w:ind w:left="851" w:hanging="425"/>
        <w:rPr>
          <w:rFonts w:ascii="宋体" w:hAnsi="宋体"/>
          <w:szCs w:val="21"/>
        </w:rPr>
      </w:pPr>
      <w:r>
        <w:rPr>
          <w:rFonts w:ascii="宋体" w:hAnsi="宋体" w:hint="eastAsia"/>
          <w:szCs w:val="21"/>
        </w:rPr>
        <w:t>存储容量大：内含微处理器，存储器可以分成若干应用区，存储容量从几十字节到几兆字节，便于一卡多用，方便保管。</w:t>
      </w:r>
    </w:p>
    <w:p w:rsidR="005C7586" w:rsidRDefault="005C7586" w:rsidP="005C7586">
      <w:pPr>
        <w:numPr>
          <w:ilvl w:val="0"/>
          <w:numId w:val="9"/>
        </w:numPr>
        <w:tabs>
          <w:tab w:val="clear" w:pos="785"/>
          <w:tab w:val="num" w:pos="360"/>
        </w:tabs>
        <w:spacing w:line="360" w:lineRule="auto"/>
        <w:ind w:left="851" w:hanging="425"/>
        <w:rPr>
          <w:rFonts w:ascii="宋体" w:hAnsi="宋体"/>
          <w:szCs w:val="21"/>
        </w:rPr>
      </w:pPr>
      <w:r>
        <w:rPr>
          <w:rFonts w:ascii="宋体" w:hAnsi="宋体" w:hint="eastAsia"/>
          <w:szCs w:val="21"/>
        </w:rPr>
        <w:t>保密性强：智能卡的安全性比磁卡高得多，智能卡内的信息加密后不可复制，密码核对错误，卡本身有自毁功能，而磁卡很容易被复制。</w:t>
      </w:r>
    </w:p>
    <w:p w:rsidR="005C7586" w:rsidRDefault="005C7586" w:rsidP="005C7586">
      <w:pPr>
        <w:numPr>
          <w:ilvl w:val="0"/>
          <w:numId w:val="10"/>
        </w:numPr>
        <w:tabs>
          <w:tab w:val="clear" w:pos="785"/>
          <w:tab w:val="num" w:pos="360"/>
        </w:tabs>
        <w:spacing w:line="360" w:lineRule="auto"/>
        <w:ind w:left="851" w:hanging="425"/>
        <w:rPr>
          <w:rFonts w:ascii="宋体" w:hAnsi="宋体"/>
          <w:szCs w:val="21"/>
        </w:rPr>
      </w:pPr>
      <w:r>
        <w:rPr>
          <w:rFonts w:ascii="宋体" w:hAnsi="宋体" w:hint="eastAsia"/>
          <w:szCs w:val="21"/>
        </w:rPr>
        <w:t>网络要求不高：智能卡的绝对安全性使其在应用中对计算机网络的实时性，敏感性要求降低，可脱机使用。</w:t>
      </w:r>
    </w:p>
    <w:p w:rsidR="005C7586" w:rsidRDefault="005C7586" w:rsidP="005C7586">
      <w:pPr>
        <w:numPr>
          <w:ilvl w:val="0"/>
          <w:numId w:val="11"/>
        </w:numPr>
        <w:tabs>
          <w:tab w:val="clear" w:pos="785"/>
          <w:tab w:val="num" w:pos="360"/>
        </w:tabs>
        <w:spacing w:line="360" w:lineRule="auto"/>
        <w:ind w:left="851" w:hanging="425"/>
        <w:rPr>
          <w:rFonts w:ascii="宋体" w:hAnsi="宋体"/>
          <w:szCs w:val="21"/>
        </w:rPr>
      </w:pPr>
      <w:r>
        <w:rPr>
          <w:rFonts w:ascii="宋体" w:hAnsi="宋体" w:hint="eastAsia"/>
          <w:szCs w:val="21"/>
        </w:rPr>
        <w:t>智能卡防磁，防静电，抗干扰能力强，可靠性比磁卡高。</w:t>
      </w:r>
    </w:p>
    <w:p w:rsidR="005C7586" w:rsidRDefault="005C7586" w:rsidP="005C7586">
      <w:pPr>
        <w:numPr>
          <w:ilvl w:val="0"/>
          <w:numId w:val="12"/>
        </w:numPr>
        <w:tabs>
          <w:tab w:val="clear" w:pos="785"/>
          <w:tab w:val="num" w:pos="360"/>
        </w:tabs>
        <w:spacing w:line="360" w:lineRule="auto"/>
        <w:ind w:left="851" w:hanging="425"/>
        <w:rPr>
          <w:rFonts w:ascii="宋体" w:hAnsi="宋体"/>
          <w:szCs w:val="21"/>
        </w:rPr>
      </w:pPr>
      <w:r>
        <w:rPr>
          <w:rFonts w:ascii="宋体" w:hAnsi="宋体" w:hint="eastAsia"/>
          <w:szCs w:val="21"/>
        </w:rPr>
        <w:t>信息可读写十万次，使用寿命长。</w:t>
      </w:r>
    </w:p>
    <w:p w:rsidR="005C7586" w:rsidRDefault="005C7586" w:rsidP="005C7586">
      <w:pPr>
        <w:numPr>
          <w:ilvl w:val="0"/>
          <w:numId w:val="13"/>
        </w:numPr>
        <w:tabs>
          <w:tab w:val="clear" w:pos="785"/>
          <w:tab w:val="num" w:pos="360"/>
        </w:tabs>
        <w:spacing w:line="360" w:lineRule="auto"/>
        <w:ind w:left="851" w:hanging="425"/>
        <w:rPr>
          <w:rFonts w:ascii="宋体" w:hAnsi="宋体"/>
          <w:szCs w:val="21"/>
        </w:rPr>
        <w:sectPr w:rsidR="005C7586">
          <w:footerReference w:type="default" r:id="rId8"/>
          <w:pgSz w:w="11906" w:h="16838"/>
          <w:pgMar w:top="1474" w:right="1474" w:bottom="1474" w:left="1814" w:header="1134" w:footer="907" w:gutter="0"/>
          <w:cols w:space="720"/>
          <w:titlePg/>
          <w:docGrid w:type="lines" w:linePitch="312"/>
        </w:sectPr>
      </w:pPr>
      <w:r>
        <w:rPr>
          <w:rFonts w:ascii="宋体" w:hAnsi="宋体" w:hint="eastAsia"/>
          <w:szCs w:val="21"/>
        </w:rPr>
        <w:t>智能卡的读写设备比磁卡的读写设备价廉，可靠，操作简易，利于维护，是磁卡的必然替代品。</w:t>
      </w:r>
    </w:p>
    <w:p w:rsidR="005C7586" w:rsidRDefault="005C7586" w:rsidP="005C7586">
      <w:pPr>
        <w:pStyle w:val="2"/>
        <w:numPr>
          <w:ilvl w:val="0"/>
          <w:numId w:val="5"/>
        </w:numPr>
        <w:tabs>
          <w:tab w:val="clear" w:pos="785"/>
          <w:tab w:val="num" w:pos="360"/>
        </w:tabs>
        <w:ind w:left="0" w:firstLine="0"/>
      </w:pPr>
      <w:bookmarkStart w:id="17" w:name="_Toc415416693"/>
      <w:bookmarkStart w:id="18" w:name="_Toc415418250"/>
      <w:bookmarkStart w:id="19" w:name="_Toc415493020"/>
      <w:bookmarkStart w:id="20" w:name="_Toc415496222"/>
      <w:bookmarkStart w:id="21" w:name="_Toc415499726"/>
      <w:bookmarkStart w:id="22" w:name="_Toc415502014"/>
      <w:bookmarkStart w:id="23" w:name="_Toc419612913"/>
      <w:bookmarkStart w:id="24" w:name="_Toc469304298"/>
      <w:r>
        <w:rPr>
          <w:rFonts w:hint="eastAsia"/>
        </w:rPr>
        <w:lastRenderedPageBreak/>
        <w:t>设计方案</w:t>
      </w:r>
      <w:bookmarkEnd w:id="17"/>
      <w:bookmarkEnd w:id="18"/>
      <w:bookmarkEnd w:id="19"/>
      <w:bookmarkEnd w:id="20"/>
      <w:bookmarkEnd w:id="21"/>
      <w:bookmarkEnd w:id="22"/>
      <w:bookmarkEnd w:id="23"/>
      <w:r>
        <w:rPr>
          <w:rFonts w:hint="eastAsia"/>
        </w:rPr>
        <w:t>说明</w:t>
      </w:r>
      <w:bookmarkEnd w:id="24"/>
    </w:p>
    <w:p w:rsidR="005C7586" w:rsidRDefault="005C7586" w:rsidP="005C7586">
      <w:pPr>
        <w:pStyle w:val="16"/>
        <w:numPr>
          <w:ilvl w:val="0"/>
          <w:numId w:val="14"/>
        </w:numPr>
        <w:tabs>
          <w:tab w:val="clear" w:pos="785"/>
          <w:tab w:val="num" w:pos="360"/>
        </w:tabs>
        <w:ind w:left="840" w:hanging="420"/>
      </w:pPr>
      <w:bookmarkStart w:id="25" w:name="_Toc415416694"/>
      <w:bookmarkStart w:id="26" w:name="_Toc415418251"/>
      <w:bookmarkStart w:id="27" w:name="_Toc415493021"/>
      <w:bookmarkStart w:id="28" w:name="_Toc415496223"/>
      <w:bookmarkStart w:id="29" w:name="_Toc415499727"/>
      <w:bookmarkStart w:id="30" w:name="_Toc415502015"/>
      <w:bookmarkStart w:id="31" w:name="_Toc419612914"/>
      <w:bookmarkStart w:id="32" w:name="_Toc469304299"/>
      <w:r>
        <w:rPr>
          <w:rFonts w:hint="eastAsia"/>
        </w:rPr>
        <w:t>设计</w:t>
      </w:r>
      <w:bookmarkEnd w:id="25"/>
      <w:bookmarkEnd w:id="26"/>
      <w:bookmarkEnd w:id="27"/>
      <w:bookmarkEnd w:id="28"/>
      <w:bookmarkEnd w:id="29"/>
      <w:bookmarkEnd w:id="30"/>
      <w:bookmarkEnd w:id="31"/>
      <w:r>
        <w:rPr>
          <w:rFonts w:hint="eastAsia"/>
        </w:rPr>
        <w:t>概况</w:t>
      </w:r>
      <w:bookmarkEnd w:id="32"/>
    </w:p>
    <w:p w:rsidR="005C7586" w:rsidRDefault="005C7586" w:rsidP="005C7586">
      <w:pPr>
        <w:spacing w:line="360" w:lineRule="auto"/>
        <w:ind w:firstLine="426"/>
        <w:rPr>
          <w:rFonts w:ascii="宋体" w:hAnsi="宋体"/>
          <w:szCs w:val="21"/>
        </w:rPr>
      </w:pPr>
      <w:r>
        <w:rPr>
          <w:rFonts w:ascii="宋体" w:hAnsi="宋体" w:hint="eastAsia"/>
          <w:szCs w:val="21"/>
        </w:rPr>
        <w:t>在本设计方案中，根据外高桥局检务大厅的实际情况，应采用系统：</w:t>
      </w:r>
    </w:p>
    <w:p w:rsidR="005C7586" w:rsidRDefault="005C7586" w:rsidP="005C7586">
      <w:pPr>
        <w:spacing w:line="360" w:lineRule="auto"/>
        <w:ind w:left="426" w:hanging="426"/>
        <w:rPr>
          <w:rFonts w:ascii="宋体" w:hAnsi="宋体"/>
          <w:b/>
          <w:szCs w:val="21"/>
        </w:rPr>
      </w:pPr>
      <w:r>
        <w:rPr>
          <w:rFonts w:ascii="宋体" w:hAnsi="宋体" w:hint="eastAsia"/>
          <w:b/>
          <w:szCs w:val="21"/>
        </w:rPr>
        <w:t>感应</w:t>
      </w:r>
      <w:r>
        <w:rPr>
          <w:rFonts w:ascii="宋体" w:hAnsi="宋体"/>
          <w:b/>
          <w:szCs w:val="21"/>
        </w:rPr>
        <w:t>IC</w:t>
      </w:r>
      <w:r>
        <w:rPr>
          <w:rFonts w:ascii="宋体" w:hAnsi="宋体" w:hint="eastAsia"/>
          <w:b/>
          <w:szCs w:val="21"/>
        </w:rPr>
        <w:t>卡门禁管理系统</w:t>
      </w:r>
    </w:p>
    <w:p w:rsidR="005C7586" w:rsidRDefault="005C7586" w:rsidP="005C7586">
      <w:pPr>
        <w:spacing w:line="360" w:lineRule="auto"/>
        <w:ind w:left="426" w:hanging="426"/>
        <w:rPr>
          <w:rFonts w:ascii="宋体" w:hAnsi="宋体"/>
          <w:b/>
          <w:szCs w:val="21"/>
        </w:rPr>
      </w:pPr>
      <w:r>
        <w:rPr>
          <w:rFonts w:ascii="宋体" w:hAnsi="宋体" w:hint="eastAsia"/>
          <w:b/>
          <w:szCs w:val="21"/>
        </w:rPr>
        <w:t>感应</w:t>
      </w:r>
      <w:r>
        <w:rPr>
          <w:rFonts w:ascii="宋体" w:hAnsi="宋体"/>
          <w:b/>
          <w:szCs w:val="21"/>
        </w:rPr>
        <w:t>IC</w:t>
      </w:r>
      <w:r>
        <w:rPr>
          <w:rFonts w:ascii="宋体" w:hAnsi="宋体" w:hint="eastAsia"/>
          <w:b/>
          <w:szCs w:val="21"/>
        </w:rPr>
        <w:t>卡消费管理系统</w:t>
      </w:r>
    </w:p>
    <w:p w:rsidR="005C7586" w:rsidRDefault="005C7586" w:rsidP="005C7586">
      <w:pPr>
        <w:pStyle w:val="16"/>
        <w:numPr>
          <w:ilvl w:val="0"/>
          <w:numId w:val="3"/>
        </w:numPr>
        <w:tabs>
          <w:tab w:val="clear" w:pos="785"/>
          <w:tab w:val="num" w:pos="360"/>
        </w:tabs>
        <w:ind w:left="840" w:hanging="420"/>
      </w:pPr>
      <w:bookmarkStart w:id="33" w:name="_Toc415416695"/>
      <w:bookmarkStart w:id="34" w:name="_Toc415418252"/>
      <w:bookmarkStart w:id="35" w:name="_Toc415493022"/>
      <w:bookmarkStart w:id="36" w:name="_Toc415496224"/>
      <w:bookmarkStart w:id="37" w:name="_Toc415499728"/>
      <w:bookmarkStart w:id="38" w:name="_Toc415502016"/>
      <w:bookmarkStart w:id="39" w:name="_Toc419612915"/>
      <w:bookmarkStart w:id="40" w:name="_Toc469304300"/>
      <w:r>
        <w:rPr>
          <w:rFonts w:hint="eastAsia"/>
        </w:rPr>
        <w:t>功能要求</w:t>
      </w:r>
      <w:bookmarkEnd w:id="33"/>
      <w:bookmarkEnd w:id="34"/>
      <w:bookmarkEnd w:id="35"/>
      <w:bookmarkEnd w:id="36"/>
      <w:bookmarkEnd w:id="37"/>
      <w:bookmarkEnd w:id="38"/>
      <w:bookmarkEnd w:id="39"/>
      <w:bookmarkEnd w:id="40"/>
    </w:p>
    <w:p w:rsidR="005C7586" w:rsidRDefault="005C7586" w:rsidP="005C7586">
      <w:pPr>
        <w:tabs>
          <w:tab w:val="left" w:pos="284"/>
        </w:tabs>
        <w:spacing w:line="360" w:lineRule="auto"/>
        <w:ind w:left="284" w:hanging="284"/>
        <w:rPr>
          <w:rFonts w:ascii="宋体" w:hAnsi="宋体"/>
          <w:szCs w:val="21"/>
        </w:rPr>
      </w:pPr>
      <w:r>
        <w:rPr>
          <w:rFonts w:ascii="宋体" w:hAnsi="宋体"/>
          <w:szCs w:val="21"/>
        </w:rPr>
        <w:t>(1)</w:t>
      </w:r>
      <w:r>
        <w:rPr>
          <w:rFonts w:ascii="宋体" w:hAnsi="宋体" w:hint="eastAsia"/>
          <w:szCs w:val="21"/>
        </w:rPr>
        <w:t>对楼宇内部客房及重要区域的管理必须能实现全面自动化，能准确、快捷地反映和体现</w:t>
      </w:r>
      <w:proofErr w:type="gramStart"/>
      <w:r>
        <w:rPr>
          <w:rFonts w:ascii="宋体" w:hAnsi="宋体" w:hint="eastAsia"/>
          <w:szCs w:val="21"/>
        </w:rPr>
        <w:t>出内部</w:t>
      </w:r>
      <w:proofErr w:type="gramEnd"/>
      <w:r>
        <w:rPr>
          <w:rFonts w:ascii="宋体" w:hAnsi="宋体" w:hint="eastAsia"/>
          <w:szCs w:val="21"/>
        </w:rPr>
        <w:t>或外部人员进出房间区域的情况。</w:t>
      </w:r>
    </w:p>
    <w:p w:rsidR="005C7586" w:rsidRDefault="005C7586" w:rsidP="005C7586">
      <w:pPr>
        <w:tabs>
          <w:tab w:val="left" w:pos="567"/>
        </w:tabs>
        <w:spacing w:line="360" w:lineRule="auto"/>
        <w:rPr>
          <w:rFonts w:ascii="宋体" w:hAnsi="宋体"/>
          <w:szCs w:val="21"/>
        </w:rPr>
      </w:pPr>
      <w:r>
        <w:rPr>
          <w:rFonts w:ascii="宋体" w:hAnsi="宋体"/>
          <w:szCs w:val="21"/>
        </w:rPr>
        <w:t>(2)</w:t>
      </w:r>
      <w:r>
        <w:rPr>
          <w:rFonts w:ascii="宋体" w:hAnsi="宋体" w:hint="eastAsia"/>
          <w:szCs w:val="21"/>
        </w:rPr>
        <w:t>对客人的入住及各种消费情况要求准确、及时地体现，给客人的生活带来方便。</w:t>
      </w:r>
    </w:p>
    <w:p w:rsidR="005C7586" w:rsidRDefault="005C7586" w:rsidP="005C7586">
      <w:pPr>
        <w:tabs>
          <w:tab w:val="left" w:pos="567"/>
        </w:tabs>
        <w:spacing w:line="360" w:lineRule="auto"/>
        <w:ind w:left="426" w:hanging="426"/>
        <w:rPr>
          <w:rFonts w:ascii="宋体" w:hAnsi="宋体"/>
          <w:szCs w:val="21"/>
        </w:rPr>
      </w:pPr>
      <w:r>
        <w:rPr>
          <w:rFonts w:ascii="宋体" w:hAnsi="宋体"/>
          <w:szCs w:val="21"/>
        </w:rPr>
        <w:t>(3)</w:t>
      </w:r>
      <w:r>
        <w:rPr>
          <w:rFonts w:ascii="宋体" w:hAnsi="宋体" w:hint="eastAsia"/>
          <w:szCs w:val="21"/>
        </w:rPr>
        <w:t>整个系统必须实现</w:t>
      </w:r>
      <w:proofErr w:type="gramStart"/>
      <w:r>
        <w:rPr>
          <w:rFonts w:ascii="宋体" w:hAnsi="宋体" w:hint="eastAsia"/>
          <w:szCs w:val="21"/>
        </w:rPr>
        <w:t>一</w:t>
      </w:r>
      <w:proofErr w:type="gramEnd"/>
      <w:r>
        <w:rPr>
          <w:rFonts w:ascii="宋体" w:hAnsi="宋体" w:hint="eastAsia"/>
          <w:szCs w:val="21"/>
        </w:rPr>
        <w:t>卡通用。</w:t>
      </w:r>
    </w:p>
    <w:p w:rsidR="005C7586" w:rsidRDefault="005C7586" w:rsidP="005C7586">
      <w:pPr>
        <w:pStyle w:val="16"/>
        <w:numPr>
          <w:ilvl w:val="0"/>
          <w:numId w:val="3"/>
        </w:numPr>
        <w:tabs>
          <w:tab w:val="clear" w:pos="785"/>
          <w:tab w:val="num" w:pos="360"/>
        </w:tabs>
        <w:ind w:left="840" w:hanging="420"/>
      </w:pPr>
      <w:bookmarkStart w:id="41" w:name="_Toc415416696"/>
      <w:bookmarkStart w:id="42" w:name="_Toc415418253"/>
      <w:bookmarkStart w:id="43" w:name="_Toc415493023"/>
      <w:bookmarkStart w:id="44" w:name="_Toc415496225"/>
      <w:bookmarkStart w:id="45" w:name="_Toc415499729"/>
      <w:bookmarkStart w:id="46" w:name="_Toc415502017"/>
      <w:bookmarkStart w:id="47" w:name="_Toc419612916"/>
      <w:bookmarkStart w:id="48" w:name="_Toc469304301"/>
      <w:r>
        <w:rPr>
          <w:rFonts w:hint="eastAsia"/>
        </w:rPr>
        <w:t>设计构思</w:t>
      </w:r>
      <w:bookmarkEnd w:id="41"/>
      <w:bookmarkEnd w:id="42"/>
      <w:bookmarkEnd w:id="43"/>
      <w:bookmarkEnd w:id="44"/>
      <w:bookmarkEnd w:id="45"/>
      <w:bookmarkEnd w:id="46"/>
      <w:bookmarkEnd w:id="47"/>
      <w:bookmarkEnd w:id="48"/>
    </w:p>
    <w:p w:rsidR="005C7586" w:rsidRDefault="005C7586" w:rsidP="005C7586">
      <w:pPr>
        <w:spacing w:line="360" w:lineRule="auto"/>
        <w:ind w:firstLine="426"/>
        <w:rPr>
          <w:rFonts w:ascii="宋体" w:hAnsi="宋体"/>
          <w:szCs w:val="21"/>
        </w:rPr>
      </w:pPr>
      <w:r>
        <w:rPr>
          <w:rFonts w:ascii="宋体" w:hAnsi="宋体" w:hint="eastAsia"/>
          <w:szCs w:val="21"/>
        </w:rPr>
        <w:t>本系统采用感应式</w:t>
      </w:r>
      <w:r>
        <w:rPr>
          <w:rFonts w:ascii="宋体" w:hAnsi="宋体"/>
          <w:szCs w:val="21"/>
        </w:rPr>
        <w:t>IC</w:t>
      </w:r>
      <w:r>
        <w:rPr>
          <w:rFonts w:ascii="宋体" w:hAnsi="宋体" w:hint="eastAsia"/>
          <w:szCs w:val="21"/>
        </w:rPr>
        <w:t>卡实现门禁系统、消费管理。</w:t>
      </w:r>
    </w:p>
    <w:p w:rsidR="005C7586" w:rsidRDefault="005C7586" w:rsidP="005C7586">
      <w:pPr>
        <w:spacing w:line="360" w:lineRule="auto"/>
        <w:ind w:firstLine="426"/>
        <w:rPr>
          <w:rFonts w:ascii="宋体" w:hAnsi="宋体"/>
          <w:szCs w:val="21"/>
        </w:rPr>
      </w:pPr>
      <w:r>
        <w:rPr>
          <w:rFonts w:ascii="宋体" w:hAnsi="宋体" w:hint="eastAsia"/>
          <w:szCs w:val="21"/>
        </w:rPr>
        <w:t>门禁系统用来管理大楼内的重要部门如：金库、各类机房、重要的仓库、监控室以及重要的出入口等处。加强人员的控制，是加强对内、外盗的防范，确保大厦安全的重要手段。它主要实现：</w:t>
      </w:r>
    </w:p>
    <w:p w:rsidR="005C7586" w:rsidRDefault="005C7586" w:rsidP="005C7586">
      <w:pPr>
        <w:numPr>
          <w:ilvl w:val="0"/>
          <w:numId w:val="15"/>
        </w:numPr>
        <w:tabs>
          <w:tab w:val="clear" w:pos="785"/>
          <w:tab w:val="num" w:pos="360"/>
        </w:tabs>
        <w:spacing w:line="400" w:lineRule="atLeast"/>
        <w:ind w:left="0" w:firstLine="0"/>
        <w:rPr>
          <w:rFonts w:ascii="宋体" w:hAnsi="宋体"/>
          <w:szCs w:val="21"/>
        </w:rPr>
      </w:pPr>
      <w:r>
        <w:rPr>
          <w:rFonts w:ascii="宋体" w:hAnsi="宋体" w:hint="eastAsia"/>
          <w:szCs w:val="21"/>
        </w:rPr>
        <w:t>IC卡的持有者在使用磁卡时必须输入相应的密码方可进入相应的区间和工作部位。</w:t>
      </w:r>
    </w:p>
    <w:p w:rsidR="005C7586" w:rsidRDefault="005C7586" w:rsidP="005C7586">
      <w:pPr>
        <w:numPr>
          <w:ilvl w:val="0"/>
          <w:numId w:val="15"/>
        </w:numPr>
        <w:tabs>
          <w:tab w:val="clear" w:pos="785"/>
          <w:tab w:val="num" w:pos="360"/>
        </w:tabs>
        <w:spacing w:line="400" w:lineRule="atLeast"/>
        <w:ind w:left="0" w:firstLine="0"/>
        <w:rPr>
          <w:rFonts w:ascii="宋体" w:hAnsi="宋体"/>
          <w:szCs w:val="21"/>
        </w:rPr>
      </w:pPr>
      <w:r>
        <w:rPr>
          <w:rFonts w:ascii="宋体" w:hAnsi="宋体" w:hint="eastAsia"/>
          <w:szCs w:val="21"/>
        </w:rPr>
        <w:t>对重要部位可设置持卡人进出的时间段，以限制人员进入。亦可根据情况重新设置密码，限制持卡人进入的区域。</w:t>
      </w:r>
    </w:p>
    <w:p w:rsidR="005C7586" w:rsidRDefault="005C7586" w:rsidP="005C7586">
      <w:pPr>
        <w:pStyle w:val="16"/>
        <w:numPr>
          <w:ilvl w:val="0"/>
          <w:numId w:val="3"/>
        </w:numPr>
        <w:tabs>
          <w:tab w:val="clear" w:pos="785"/>
          <w:tab w:val="num" w:pos="360"/>
        </w:tabs>
        <w:ind w:left="840" w:hanging="420"/>
      </w:pPr>
      <w:bookmarkStart w:id="49" w:name="_Toc415499731"/>
      <w:bookmarkStart w:id="50" w:name="_Toc415502019"/>
      <w:bookmarkStart w:id="51" w:name="_Toc419612918"/>
      <w:bookmarkStart w:id="52" w:name="_Toc469304302"/>
      <w:r>
        <w:rPr>
          <w:rFonts w:hint="eastAsia"/>
        </w:rPr>
        <w:t>设计规模</w:t>
      </w:r>
      <w:bookmarkEnd w:id="49"/>
      <w:bookmarkEnd w:id="50"/>
      <w:bookmarkEnd w:id="51"/>
      <w:bookmarkEnd w:id="52"/>
    </w:p>
    <w:p w:rsidR="005C7586" w:rsidRDefault="005C7586" w:rsidP="005C7586">
      <w:pPr>
        <w:spacing w:line="360" w:lineRule="auto"/>
        <w:ind w:firstLine="426"/>
        <w:rPr>
          <w:rFonts w:ascii="宋体" w:hAnsi="宋体"/>
          <w:szCs w:val="21"/>
        </w:rPr>
      </w:pPr>
      <w:r>
        <w:rPr>
          <w:rFonts w:ascii="宋体" w:hAnsi="宋体" w:hint="eastAsia"/>
          <w:szCs w:val="21"/>
        </w:rPr>
        <w:t>整个系统配套</w:t>
      </w:r>
      <w:r>
        <w:rPr>
          <w:rFonts w:ascii="宋体" w:hAnsi="宋体"/>
          <w:szCs w:val="21"/>
        </w:rPr>
        <w:t>IC</w:t>
      </w:r>
      <w:proofErr w:type="gramStart"/>
      <w:r>
        <w:rPr>
          <w:rFonts w:ascii="宋体" w:hAnsi="宋体" w:hint="eastAsia"/>
          <w:szCs w:val="21"/>
        </w:rPr>
        <w:t>卡设备</w:t>
      </w:r>
      <w:proofErr w:type="gramEnd"/>
      <w:r>
        <w:rPr>
          <w:rFonts w:ascii="宋体" w:hAnsi="宋体" w:hint="eastAsia"/>
          <w:szCs w:val="21"/>
        </w:rPr>
        <w:t>情况如下：</w:t>
      </w:r>
    </w:p>
    <w:p w:rsidR="005C7586" w:rsidRDefault="005C7586" w:rsidP="005C7586">
      <w:pPr>
        <w:numPr>
          <w:ilvl w:val="0"/>
          <w:numId w:val="16"/>
        </w:numPr>
        <w:tabs>
          <w:tab w:val="clear" w:pos="785"/>
          <w:tab w:val="num" w:pos="360"/>
        </w:tabs>
        <w:spacing w:line="360" w:lineRule="auto"/>
        <w:ind w:left="0" w:firstLine="0"/>
        <w:rPr>
          <w:rFonts w:ascii="宋体" w:hAnsi="宋体"/>
          <w:szCs w:val="21"/>
        </w:rPr>
      </w:pPr>
      <w:r>
        <w:rPr>
          <w:rFonts w:ascii="宋体" w:hAnsi="宋体" w:hint="eastAsia"/>
          <w:b/>
          <w:szCs w:val="21"/>
        </w:rPr>
        <w:t>为加强内部管理，对于所有重要房间及各出入口，安装感应</w:t>
      </w:r>
      <w:r>
        <w:rPr>
          <w:rFonts w:ascii="宋体" w:hAnsi="宋体"/>
          <w:b/>
          <w:szCs w:val="21"/>
        </w:rPr>
        <w:t>IC</w:t>
      </w:r>
      <w:r>
        <w:rPr>
          <w:rFonts w:ascii="宋体" w:hAnsi="宋体" w:hint="eastAsia"/>
          <w:b/>
          <w:szCs w:val="21"/>
        </w:rPr>
        <w:t>卡门禁系统。</w:t>
      </w:r>
    </w:p>
    <w:p w:rsidR="005C7586" w:rsidRDefault="005C7586" w:rsidP="005C7586">
      <w:pPr>
        <w:numPr>
          <w:ilvl w:val="0"/>
          <w:numId w:val="16"/>
        </w:numPr>
        <w:tabs>
          <w:tab w:val="clear" w:pos="785"/>
          <w:tab w:val="num" w:pos="360"/>
        </w:tabs>
        <w:spacing w:line="360" w:lineRule="auto"/>
        <w:ind w:left="0" w:firstLine="0"/>
        <w:rPr>
          <w:rFonts w:ascii="宋体" w:hAnsi="宋体"/>
          <w:szCs w:val="21"/>
        </w:rPr>
      </w:pPr>
      <w:r>
        <w:rPr>
          <w:rFonts w:ascii="宋体" w:hAnsi="宋体" w:hint="eastAsia"/>
          <w:b/>
          <w:szCs w:val="21"/>
        </w:rPr>
        <w:t>对于餐厅，安装</w:t>
      </w:r>
      <w:r>
        <w:rPr>
          <w:rFonts w:ascii="宋体" w:hAnsi="宋体"/>
          <w:b/>
          <w:szCs w:val="21"/>
        </w:rPr>
        <w:t>IC</w:t>
      </w:r>
      <w:r>
        <w:rPr>
          <w:rFonts w:ascii="宋体" w:hAnsi="宋体" w:hint="eastAsia"/>
          <w:b/>
          <w:szCs w:val="21"/>
        </w:rPr>
        <w:t>卡消费系统，可以对局内职工和外部来宾分开管理。</w:t>
      </w:r>
    </w:p>
    <w:p w:rsidR="005C7586" w:rsidRDefault="005C7586" w:rsidP="005C7586">
      <w:pPr>
        <w:pStyle w:val="2"/>
        <w:numPr>
          <w:ilvl w:val="0"/>
          <w:numId w:val="5"/>
        </w:numPr>
        <w:tabs>
          <w:tab w:val="clear" w:pos="785"/>
          <w:tab w:val="num" w:pos="360"/>
        </w:tabs>
        <w:ind w:left="0" w:firstLine="0"/>
      </w:pPr>
      <w:bookmarkStart w:id="53" w:name="_Toc415502034"/>
      <w:bookmarkStart w:id="54" w:name="_Toc419612925"/>
      <w:bookmarkStart w:id="55" w:name="_Toc469304303"/>
      <w:r>
        <w:rPr>
          <w:rFonts w:hint="eastAsia"/>
        </w:rPr>
        <w:t xml:space="preserve"> 感应</w:t>
      </w:r>
      <w:r>
        <w:t>IC</w:t>
      </w:r>
      <w:r>
        <w:rPr>
          <w:rFonts w:hint="eastAsia"/>
        </w:rPr>
        <w:t>卡门禁管理子系统</w:t>
      </w:r>
      <w:bookmarkEnd w:id="53"/>
      <w:bookmarkEnd w:id="54"/>
      <w:bookmarkEnd w:id="55"/>
    </w:p>
    <w:p w:rsidR="005C7586" w:rsidRDefault="005C7586" w:rsidP="005C7586">
      <w:pPr>
        <w:pStyle w:val="16"/>
        <w:numPr>
          <w:ilvl w:val="0"/>
          <w:numId w:val="17"/>
        </w:numPr>
        <w:tabs>
          <w:tab w:val="clear" w:pos="785"/>
          <w:tab w:val="num" w:pos="360"/>
        </w:tabs>
        <w:ind w:left="840" w:hanging="420"/>
      </w:pPr>
      <w:r>
        <w:rPr>
          <w:rFonts w:hint="eastAsia"/>
        </w:rPr>
        <w:t>简介</w:t>
      </w:r>
    </w:p>
    <w:p w:rsidR="005C7586" w:rsidRDefault="005C7586" w:rsidP="005C7586">
      <w:pPr>
        <w:spacing w:line="360" w:lineRule="auto"/>
      </w:pPr>
      <w:r>
        <w:rPr>
          <w:rFonts w:hint="eastAsia"/>
        </w:rPr>
        <w:t>随着高科技的蓬勃发展，智能化管理已经走进了人们的社会生活，一座座智能化大厦拔地而起，适应信息的时代需要</w:t>
      </w:r>
      <w:r>
        <w:rPr>
          <w:rFonts w:hint="eastAsia"/>
        </w:rPr>
        <w:t>,</w:t>
      </w:r>
      <w:r>
        <w:rPr>
          <w:rFonts w:hint="eastAsia"/>
        </w:rPr>
        <w:t>作为跨世纪使用的建筑和办公环境</w:t>
      </w:r>
      <w:r>
        <w:rPr>
          <w:rFonts w:hint="eastAsia"/>
        </w:rPr>
        <w:t>,</w:t>
      </w:r>
      <w:r>
        <w:rPr>
          <w:rFonts w:hint="eastAsia"/>
        </w:rPr>
        <w:t>必须在功能上满足当前和未来发展的需求</w:t>
      </w:r>
      <w:r>
        <w:rPr>
          <w:rFonts w:hint="eastAsia"/>
        </w:rPr>
        <w:t>,</w:t>
      </w:r>
      <w:r>
        <w:rPr>
          <w:rFonts w:hint="eastAsia"/>
        </w:rPr>
        <w:t>成为文化和经济发展的基地。</w:t>
      </w:r>
    </w:p>
    <w:p w:rsidR="005C7586" w:rsidRDefault="005C7586" w:rsidP="005C7586">
      <w:pPr>
        <w:spacing w:line="360" w:lineRule="auto"/>
      </w:pPr>
      <w:r>
        <w:rPr>
          <w:rFonts w:hint="eastAsia"/>
        </w:rPr>
        <w:t>感应式</w:t>
      </w:r>
      <w:r>
        <w:rPr>
          <w:rFonts w:hint="eastAsia"/>
        </w:rPr>
        <w:t>IC</w:t>
      </w:r>
      <w:r>
        <w:rPr>
          <w:rFonts w:hint="eastAsia"/>
        </w:rPr>
        <w:t>卡出入管理控制系统（简称门禁系统），具有对门户出入控制、实时监控、保安防盗报警等多种功能，它主要方便内部员工出入，杜绝外来人员随意进出，既方便了内部管理，又增强了内部的保安</w:t>
      </w:r>
      <w:r>
        <w:rPr>
          <w:rFonts w:hint="eastAsia"/>
        </w:rPr>
        <w:t>,</w:t>
      </w:r>
      <w:r>
        <w:rPr>
          <w:rFonts w:hint="eastAsia"/>
        </w:rPr>
        <w:t>从而为用户提供一个高效和具经济效益的工作环境。</w:t>
      </w:r>
    </w:p>
    <w:p w:rsidR="005C7586" w:rsidRDefault="005C7586" w:rsidP="005C7586">
      <w:pPr>
        <w:spacing w:line="360" w:lineRule="auto"/>
      </w:pPr>
      <w:r>
        <w:rPr>
          <w:rFonts w:hint="eastAsia"/>
        </w:rPr>
        <w:lastRenderedPageBreak/>
        <w:t>它在功能上实现了通讯自动化</w:t>
      </w:r>
      <w:r>
        <w:rPr>
          <w:rFonts w:hint="eastAsia"/>
        </w:rPr>
        <w:t>(CA)</w:t>
      </w:r>
      <w:r>
        <w:rPr>
          <w:rFonts w:hint="eastAsia"/>
        </w:rPr>
        <w:t>、办公自动化</w:t>
      </w:r>
      <w:r>
        <w:rPr>
          <w:rFonts w:hint="eastAsia"/>
        </w:rPr>
        <w:t xml:space="preserve"> (OA) </w:t>
      </w:r>
      <w:r>
        <w:rPr>
          <w:rFonts w:hint="eastAsia"/>
        </w:rPr>
        <w:t>和管理自动化</w:t>
      </w:r>
      <w:r>
        <w:rPr>
          <w:rFonts w:hint="eastAsia"/>
        </w:rPr>
        <w:t xml:space="preserve"> (BA), </w:t>
      </w:r>
      <w:r>
        <w:rPr>
          <w:rFonts w:hint="eastAsia"/>
        </w:rPr>
        <w:t>以综合布线系统为基础</w:t>
      </w:r>
      <w:r>
        <w:rPr>
          <w:rFonts w:hint="eastAsia"/>
        </w:rPr>
        <w:t>,</w:t>
      </w:r>
      <w:r>
        <w:rPr>
          <w:rFonts w:hint="eastAsia"/>
        </w:rPr>
        <w:t>以计算机网络为桥梁</w:t>
      </w:r>
      <w:r>
        <w:rPr>
          <w:rFonts w:hint="eastAsia"/>
        </w:rPr>
        <w:t>,</w:t>
      </w:r>
      <w:r>
        <w:rPr>
          <w:rFonts w:hint="eastAsia"/>
        </w:rPr>
        <w:t>全面实现对通讯系统、办公自动化系统的综合管理。</w:t>
      </w:r>
    </w:p>
    <w:p w:rsidR="005C7586" w:rsidRDefault="005C7586" w:rsidP="005C7586">
      <w:pPr>
        <w:spacing w:line="360" w:lineRule="auto"/>
      </w:pPr>
      <w:r>
        <w:rPr>
          <w:rFonts w:hint="eastAsia"/>
        </w:rPr>
        <w:t>门禁系统作为一项先进的高科技技术防范和管理手段，在一些经济发达的国家和地区已经广泛应用于科研、工业、博物馆、酒店、商场、医疗监护、银行、监狱等，特别是由于系统本身具有隐蔽性，及时性等特点，在许多领域的应用越来越广泛。</w:t>
      </w:r>
    </w:p>
    <w:p w:rsidR="005C7586" w:rsidRDefault="005C7586" w:rsidP="005C7586">
      <w:pPr>
        <w:spacing w:before="120" w:line="360" w:lineRule="auto"/>
        <w:rPr>
          <w:rFonts w:ascii="宋体" w:hAnsi="宋体"/>
          <w:szCs w:val="21"/>
        </w:rPr>
      </w:pPr>
      <w:r>
        <w:rPr>
          <w:rFonts w:ascii="宋体" w:hAnsi="宋体" w:hint="eastAsia"/>
          <w:szCs w:val="21"/>
        </w:rPr>
        <w:t>智能卡门禁管理系统作为楼宇</w:t>
      </w:r>
      <w:r>
        <w:rPr>
          <w:rFonts w:ascii="宋体" w:hAnsi="宋体"/>
          <w:szCs w:val="21"/>
        </w:rPr>
        <w:t>IC</w:t>
      </w:r>
      <w:r>
        <w:rPr>
          <w:rFonts w:ascii="宋体" w:hAnsi="宋体" w:hint="eastAsia"/>
          <w:szCs w:val="21"/>
        </w:rPr>
        <w:t>卡集成信息管理系统的子系统，其系统的运行必须建立在集成</w:t>
      </w:r>
      <w:proofErr w:type="gramStart"/>
      <w:r>
        <w:rPr>
          <w:rFonts w:ascii="宋体" w:hAnsi="宋体" w:hint="eastAsia"/>
          <w:szCs w:val="21"/>
        </w:rPr>
        <w:t>系统系统</w:t>
      </w:r>
      <w:proofErr w:type="gramEnd"/>
      <w:r>
        <w:rPr>
          <w:rFonts w:ascii="宋体" w:hAnsi="宋体" w:hint="eastAsia"/>
          <w:szCs w:val="21"/>
        </w:rPr>
        <w:t>平台上，以实现“一卡通用”的思想。</w:t>
      </w:r>
    </w:p>
    <w:p w:rsidR="005C7586" w:rsidRDefault="005C7586" w:rsidP="005C7586">
      <w:pPr>
        <w:spacing w:before="120" w:line="360" w:lineRule="auto"/>
      </w:pPr>
      <w:r>
        <w:rPr>
          <w:rFonts w:ascii="宋体" w:hAnsi="宋体"/>
          <w:sz w:val="24"/>
        </w:rPr>
        <w:t xml:space="preserve">   </w:t>
      </w:r>
    </w:p>
    <w:p w:rsidR="005C7586" w:rsidRDefault="005C7586" w:rsidP="005C7586">
      <w:pPr>
        <w:pStyle w:val="16"/>
        <w:numPr>
          <w:ilvl w:val="0"/>
          <w:numId w:val="3"/>
        </w:numPr>
        <w:tabs>
          <w:tab w:val="clear" w:pos="785"/>
          <w:tab w:val="num" w:pos="360"/>
        </w:tabs>
        <w:ind w:left="840" w:hanging="420"/>
      </w:pPr>
      <w:bookmarkStart w:id="56" w:name="_Toc343604896"/>
      <w:bookmarkStart w:id="57" w:name="_Toc369644255"/>
      <w:r>
        <w:rPr>
          <w:rFonts w:hint="eastAsia"/>
        </w:rPr>
        <w:t>设计原则</w:t>
      </w:r>
      <w:bookmarkEnd w:id="56"/>
      <w:bookmarkEnd w:id="57"/>
    </w:p>
    <w:p w:rsidR="005C7586" w:rsidRDefault="005C7586" w:rsidP="005C7586">
      <w:pPr>
        <w:spacing w:line="360" w:lineRule="auto"/>
      </w:pPr>
      <w:r>
        <w:rPr>
          <w:rFonts w:hint="eastAsia"/>
        </w:rPr>
        <w:t>由于安全性和高效率管理的需要，门禁系统的设计应遵循下列原则</w:t>
      </w:r>
      <w:r>
        <w:rPr>
          <w:rFonts w:hint="eastAsia"/>
        </w:rPr>
        <w:t xml:space="preserve">: </w:t>
      </w:r>
    </w:p>
    <w:p w:rsidR="005C7586" w:rsidRDefault="005C7586" w:rsidP="005C7586">
      <w:pPr>
        <w:spacing w:line="360" w:lineRule="auto"/>
      </w:pPr>
    </w:p>
    <w:p w:rsidR="005C7586" w:rsidRDefault="005C7586" w:rsidP="005C7586">
      <w:pPr>
        <w:spacing w:line="360" w:lineRule="auto"/>
        <w:rPr>
          <w:b/>
          <w:bCs/>
        </w:rPr>
      </w:pPr>
      <w:r>
        <w:rPr>
          <w:rFonts w:hint="eastAsia"/>
          <w:b/>
          <w:bCs/>
        </w:rPr>
        <w:t>系统的实用性</w:t>
      </w:r>
    </w:p>
    <w:p w:rsidR="005C7586" w:rsidRDefault="005C7586" w:rsidP="005C7586">
      <w:pPr>
        <w:spacing w:line="360" w:lineRule="auto"/>
      </w:pPr>
      <w:r>
        <w:rPr>
          <w:rFonts w:hint="eastAsia"/>
        </w:rPr>
        <w:t>门禁系统的功能应符合实际需要</w:t>
      </w:r>
      <w:r>
        <w:rPr>
          <w:rFonts w:hint="eastAsia"/>
        </w:rPr>
        <w:t xml:space="preserve">, </w:t>
      </w:r>
      <w:r>
        <w:rPr>
          <w:rFonts w:hint="eastAsia"/>
        </w:rPr>
        <w:t>不能华而不实。如果片面追求系统的超前性</w:t>
      </w:r>
      <w:r>
        <w:rPr>
          <w:rFonts w:hint="eastAsia"/>
        </w:rPr>
        <w:t xml:space="preserve">, </w:t>
      </w:r>
      <w:r>
        <w:rPr>
          <w:rFonts w:hint="eastAsia"/>
        </w:rPr>
        <w:t>势必造成投资过大</w:t>
      </w:r>
      <w:r>
        <w:rPr>
          <w:rFonts w:hint="eastAsia"/>
        </w:rPr>
        <w:t>,</w:t>
      </w:r>
      <w:r>
        <w:rPr>
          <w:rFonts w:hint="eastAsia"/>
        </w:rPr>
        <w:t>离实际需要偏离太远。因此</w:t>
      </w:r>
      <w:r>
        <w:rPr>
          <w:rFonts w:hint="eastAsia"/>
        </w:rPr>
        <w:t xml:space="preserve">, </w:t>
      </w:r>
      <w:r>
        <w:rPr>
          <w:rFonts w:hint="eastAsia"/>
        </w:rPr>
        <w:t>系统的实用性是首先应遵循的第一原则。同时，系统的前端产品和系统软件均有良好的可学习性和可操作性。特别是可操作性（便捷性）</w:t>
      </w:r>
      <w:r>
        <w:rPr>
          <w:rFonts w:hint="eastAsia"/>
        </w:rPr>
        <w:t>,</w:t>
      </w:r>
      <w:r>
        <w:rPr>
          <w:rFonts w:hint="eastAsia"/>
        </w:rPr>
        <w:t>使具备电脑初级操作水平的管理人员，通过简单的培训就能掌握系统的操作要领，达到能完成值班任务的操作水平。</w:t>
      </w:r>
    </w:p>
    <w:p w:rsidR="005C7586" w:rsidRDefault="005C7586" w:rsidP="005C7586">
      <w:pPr>
        <w:spacing w:line="360" w:lineRule="auto"/>
      </w:pPr>
    </w:p>
    <w:p w:rsidR="005C7586" w:rsidRDefault="005C7586" w:rsidP="005C7586">
      <w:pPr>
        <w:spacing w:line="360" w:lineRule="auto"/>
        <w:rPr>
          <w:b/>
          <w:bCs/>
        </w:rPr>
      </w:pPr>
      <w:r>
        <w:rPr>
          <w:rFonts w:hint="eastAsia"/>
          <w:b/>
          <w:bCs/>
        </w:rPr>
        <w:t>系统的稳定性</w:t>
      </w:r>
    </w:p>
    <w:p w:rsidR="005C7586" w:rsidRDefault="005C7586" w:rsidP="005C7586">
      <w:pPr>
        <w:spacing w:line="360" w:lineRule="auto"/>
      </w:pPr>
      <w:r>
        <w:rPr>
          <w:rFonts w:hint="eastAsia"/>
        </w:rPr>
        <w:t>由于门禁系统是一项不间断长期工作的系统，并且和我们的正常生活和工作息息相关，所以系统的稳定性显得尤为重要。要求该产品系统要有五年以上市场的成功应用经验，拥有相应的客户群和客户服务体系。</w:t>
      </w:r>
    </w:p>
    <w:p w:rsidR="005C7586" w:rsidRDefault="005C7586" w:rsidP="005C7586">
      <w:pPr>
        <w:spacing w:line="360" w:lineRule="auto"/>
      </w:pPr>
    </w:p>
    <w:p w:rsidR="005C7586" w:rsidRDefault="005C7586" w:rsidP="005C7586">
      <w:pPr>
        <w:spacing w:line="360" w:lineRule="auto"/>
        <w:rPr>
          <w:b/>
          <w:bCs/>
        </w:rPr>
      </w:pPr>
      <w:r>
        <w:rPr>
          <w:rFonts w:hint="eastAsia"/>
          <w:b/>
          <w:bCs/>
        </w:rPr>
        <w:t>系统安全性</w:t>
      </w:r>
    </w:p>
    <w:p w:rsidR="005C7586" w:rsidRDefault="005C7586" w:rsidP="005C7586">
      <w:pPr>
        <w:spacing w:line="360" w:lineRule="auto"/>
      </w:pPr>
      <w:r>
        <w:rPr>
          <w:rFonts w:hint="eastAsia"/>
        </w:rPr>
        <w:t>门禁系统中的所有设备及配件在性能安全可靠运转的同时</w:t>
      </w:r>
      <w:r>
        <w:rPr>
          <w:rFonts w:hint="eastAsia"/>
        </w:rPr>
        <w:t xml:space="preserve">, </w:t>
      </w:r>
      <w:r>
        <w:rPr>
          <w:rFonts w:hint="eastAsia"/>
        </w:rPr>
        <w:t>还应符合中国或国际有关的安全标准</w:t>
      </w:r>
      <w:r>
        <w:rPr>
          <w:rFonts w:hint="eastAsia"/>
        </w:rPr>
        <w:t xml:space="preserve">, </w:t>
      </w:r>
      <w:r>
        <w:rPr>
          <w:rFonts w:hint="eastAsia"/>
        </w:rPr>
        <w:t>并可在非理想环境下有效工作。强大的实时监控功能和联动报警功能，充分保证使用</w:t>
      </w:r>
      <w:proofErr w:type="gramStart"/>
      <w:r>
        <w:rPr>
          <w:rFonts w:hint="eastAsia"/>
        </w:rPr>
        <w:t>者环境</w:t>
      </w:r>
      <w:proofErr w:type="gramEnd"/>
      <w:r>
        <w:rPr>
          <w:rFonts w:hint="eastAsia"/>
        </w:rPr>
        <w:t>的安全性。</w:t>
      </w:r>
    </w:p>
    <w:p w:rsidR="005C7586" w:rsidRDefault="005C7586" w:rsidP="005C7586">
      <w:pPr>
        <w:spacing w:line="360" w:lineRule="auto"/>
      </w:pPr>
    </w:p>
    <w:p w:rsidR="005C7586" w:rsidRDefault="005C7586" w:rsidP="005C7586">
      <w:pPr>
        <w:spacing w:line="360" w:lineRule="auto"/>
        <w:rPr>
          <w:b/>
          <w:bCs/>
        </w:rPr>
      </w:pPr>
      <w:r>
        <w:rPr>
          <w:rFonts w:hint="eastAsia"/>
          <w:b/>
          <w:bCs/>
        </w:rPr>
        <w:t>系统可扩展性</w:t>
      </w:r>
    </w:p>
    <w:p w:rsidR="005C7586" w:rsidRDefault="005C7586" w:rsidP="005C7586">
      <w:pPr>
        <w:spacing w:line="360" w:lineRule="auto"/>
      </w:pPr>
      <w:r>
        <w:rPr>
          <w:rFonts w:hint="eastAsia"/>
        </w:rPr>
        <w:t>门禁系统的技术不断向前发展</w:t>
      </w:r>
      <w:r>
        <w:rPr>
          <w:rFonts w:hint="eastAsia"/>
        </w:rPr>
        <w:t xml:space="preserve">, </w:t>
      </w:r>
      <w:r>
        <w:rPr>
          <w:rFonts w:hint="eastAsia"/>
        </w:rPr>
        <w:t>用户需求也在发生变化</w:t>
      </w:r>
      <w:r>
        <w:rPr>
          <w:rFonts w:hint="eastAsia"/>
        </w:rPr>
        <w:t xml:space="preserve">, </w:t>
      </w:r>
      <w:r>
        <w:rPr>
          <w:rFonts w:hint="eastAsia"/>
        </w:rPr>
        <w:t>因此门禁系统的设计与实施应考虑到将来可扩展的实际需要</w:t>
      </w:r>
      <w:r>
        <w:rPr>
          <w:rFonts w:hint="eastAsia"/>
        </w:rPr>
        <w:t xml:space="preserve">, </w:t>
      </w:r>
      <w:r>
        <w:rPr>
          <w:rFonts w:hint="eastAsia"/>
        </w:rPr>
        <w:t>亦即</w:t>
      </w:r>
      <w:r>
        <w:rPr>
          <w:rFonts w:hint="eastAsia"/>
        </w:rPr>
        <w:t xml:space="preserve">: </w:t>
      </w:r>
      <w:r>
        <w:rPr>
          <w:rFonts w:hint="eastAsia"/>
        </w:rPr>
        <w:t>可灵活增减或更新各个子系统</w:t>
      </w:r>
      <w:r>
        <w:rPr>
          <w:rFonts w:hint="eastAsia"/>
        </w:rPr>
        <w:t xml:space="preserve">, </w:t>
      </w:r>
      <w:r>
        <w:rPr>
          <w:rFonts w:hint="eastAsia"/>
        </w:rPr>
        <w:t>满足不同时期的需要</w:t>
      </w:r>
      <w:r>
        <w:rPr>
          <w:rFonts w:hint="eastAsia"/>
        </w:rPr>
        <w:t xml:space="preserve">, </w:t>
      </w:r>
      <w:r>
        <w:rPr>
          <w:rFonts w:hint="eastAsia"/>
        </w:rPr>
        <w:t>保持长时间领先地位</w:t>
      </w:r>
      <w:r>
        <w:rPr>
          <w:rFonts w:hint="eastAsia"/>
        </w:rPr>
        <w:t xml:space="preserve">, </w:t>
      </w:r>
      <w:r>
        <w:rPr>
          <w:rFonts w:hint="eastAsia"/>
        </w:rPr>
        <w:t>成为智能建筑的典范。系统设计时，对需要实现的功能进行了合理配置，并且这种配置是可以改变的，甚至在工程完成后，这种配置的改变也是可能的和方便的。系统软件根据开发商符合不同历史时期市场的需求进行相应的升级和完善，并为相应的应用客户进行软件升级。同时，可以扩展为考勤系统、会议签到系统、巡逻管理系统，就餐管理系统等</w:t>
      </w:r>
      <w:proofErr w:type="gramStart"/>
      <w:r>
        <w:rPr>
          <w:rFonts w:hint="eastAsia"/>
        </w:rPr>
        <w:t>一</w:t>
      </w:r>
      <w:proofErr w:type="gramEnd"/>
      <w:r>
        <w:rPr>
          <w:rFonts w:hint="eastAsia"/>
        </w:rPr>
        <w:t>卡通工程。</w:t>
      </w:r>
    </w:p>
    <w:p w:rsidR="005C7586" w:rsidRDefault="005C7586" w:rsidP="005C7586">
      <w:pPr>
        <w:spacing w:line="360" w:lineRule="auto"/>
      </w:pPr>
    </w:p>
    <w:p w:rsidR="005C7586" w:rsidRDefault="005C7586" w:rsidP="005C7586">
      <w:pPr>
        <w:spacing w:line="360" w:lineRule="auto"/>
        <w:rPr>
          <w:b/>
          <w:bCs/>
        </w:rPr>
      </w:pPr>
      <w:r>
        <w:rPr>
          <w:rFonts w:hint="eastAsia"/>
          <w:b/>
          <w:bCs/>
        </w:rPr>
        <w:t>系统易维护性</w:t>
      </w:r>
    </w:p>
    <w:p w:rsidR="005C7586" w:rsidRDefault="005C7586" w:rsidP="005C7586">
      <w:pPr>
        <w:spacing w:line="360" w:lineRule="auto"/>
      </w:pPr>
      <w:r>
        <w:rPr>
          <w:rFonts w:hint="eastAsia"/>
        </w:rPr>
        <w:lastRenderedPageBreak/>
        <w:t>门禁系统在运行过程中的维护应尽量做到简单易行。系统的运转真正做到</w:t>
      </w:r>
      <w:proofErr w:type="gramStart"/>
      <w:r>
        <w:rPr>
          <w:rFonts w:hint="eastAsia"/>
        </w:rPr>
        <w:t>开电即</w:t>
      </w:r>
      <w:proofErr w:type="gramEnd"/>
      <w:r>
        <w:rPr>
          <w:rFonts w:hint="eastAsia"/>
        </w:rPr>
        <w:t>可工作</w:t>
      </w:r>
      <w:r>
        <w:rPr>
          <w:rFonts w:hint="eastAsia"/>
        </w:rPr>
        <w:t xml:space="preserve">, </w:t>
      </w:r>
      <w:r>
        <w:rPr>
          <w:rFonts w:hint="eastAsia"/>
        </w:rPr>
        <w:t>插上就能运行的程度。而且维护过程中无需使用过多专用的维护工具。从计算机的配置到系统的配置，前端设备的配置都充分仔细地考虑了系统可靠性。并实施了相应的认证。我们在做到系统故障率最低的同时，也考虑到即使因为意想不到的原因而发生问题时，保证数据的方便保存和快速恢复，并且保证紧急时能迅速地打开通道。整个系统的维护是在线式的，不会因为部分设备的维护，而停止所有设备的正常运作。</w:t>
      </w:r>
    </w:p>
    <w:p w:rsidR="005C7586" w:rsidRDefault="005C7586" w:rsidP="005C7586">
      <w:pPr>
        <w:spacing w:line="360" w:lineRule="auto"/>
      </w:pPr>
    </w:p>
    <w:p w:rsidR="005C7586" w:rsidRDefault="005C7586" w:rsidP="005C7586">
      <w:pPr>
        <w:spacing w:line="360" w:lineRule="auto"/>
        <w:rPr>
          <w:b/>
          <w:bCs/>
        </w:rPr>
      </w:pPr>
      <w:r>
        <w:rPr>
          <w:rFonts w:hint="eastAsia"/>
          <w:b/>
          <w:bCs/>
        </w:rPr>
        <w:t>先进性</w:t>
      </w:r>
    </w:p>
    <w:p w:rsidR="005C7586" w:rsidRDefault="005C7586" w:rsidP="005C7586">
      <w:pPr>
        <w:spacing w:line="360" w:lineRule="auto"/>
      </w:pPr>
      <w:r>
        <w:rPr>
          <w:rFonts w:hint="eastAsia"/>
        </w:rPr>
        <w:t>在保证稳定性</w:t>
      </w:r>
      <w:r>
        <w:rPr>
          <w:rFonts w:hint="eastAsia"/>
        </w:rPr>
        <w:t xml:space="preserve"> </w:t>
      </w:r>
      <w:r>
        <w:rPr>
          <w:rFonts w:hint="eastAsia"/>
        </w:rPr>
        <w:t>实用性</w:t>
      </w:r>
      <w:r>
        <w:rPr>
          <w:rFonts w:hint="eastAsia"/>
        </w:rPr>
        <w:t xml:space="preserve"> </w:t>
      </w:r>
      <w:r>
        <w:rPr>
          <w:rFonts w:hint="eastAsia"/>
        </w:rPr>
        <w:t>和</w:t>
      </w:r>
      <w:r>
        <w:rPr>
          <w:rFonts w:hint="eastAsia"/>
        </w:rPr>
        <w:t xml:space="preserve"> </w:t>
      </w:r>
      <w:r>
        <w:rPr>
          <w:rFonts w:hint="eastAsia"/>
        </w:rPr>
        <w:t>便捷性的前提下，门禁产品应该具备一定的先进性，以保证在今后的数年内不会被淘汰，并且可以满足门禁使用中的要求和需求。</w:t>
      </w:r>
    </w:p>
    <w:p w:rsidR="005C7586" w:rsidRDefault="005C7586" w:rsidP="005C7586">
      <w:pPr>
        <w:pStyle w:val="16"/>
        <w:numPr>
          <w:ilvl w:val="0"/>
          <w:numId w:val="3"/>
        </w:numPr>
        <w:tabs>
          <w:tab w:val="clear" w:pos="785"/>
          <w:tab w:val="num" w:pos="360"/>
        </w:tabs>
        <w:ind w:left="840" w:hanging="420"/>
      </w:pPr>
      <w:bookmarkStart w:id="58" w:name="_Toc343604897"/>
      <w:bookmarkStart w:id="59" w:name="_Toc369644256"/>
      <w:r>
        <w:rPr>
          <w:rFonts w:hint="eastAsia"/>
        </w:rPr>
        <w:t>主要设计依据规范</w:t>
      </w:r>
      <w:bookmarkEnd w:id="58"/>
      <w:bookmarkEnd w:id="59"/>
    </w:p>
    <w:p w:rsidR="005C7586" w:rsidRDefault="005C7586" w:rsidP="005C7586">
      <w:pPr>
        <w:spacing w:line="360" w:lineRule="auto"/>
      </w:pPr>
      <w:r>
        <w:rPr>
          <w:rFonts w:hint="eastAsia"/>
        </w:rPr>
        <w:t>1.</w:t>
      </w:r>
      <w:r>
        <w:rPr>
          <w:rFonts w:hint="eastAsia"/>
        </w:rPr>
        <w:t>《国际综合布线标准》</w:t>
      </w:r>
      <w:r>
        <w:rPr>
          <w:rFonts w:hint="eastAsia"/>
        </w:rPr>
        <w:t xml:space="preserve">   ISO/IEC11801</w:t>
      </w:r>
    </w:p>
    <w:p w:rsidR="005C7586" w:rsidRDefault="005C7586" w:rsidP="005C7586">
      <w:pPr>
        <w:spacing w:line="360" w:lineRule="auto"/>
      </w:pPr>
      <w:r>
        <w:rPr>
          <w:rFonts w:hint="eastAsia"/>
        </w:rPr>
        <w:t>2</w:t>
      </w:r>
      <w:r>
        <w:rPr>
          <w:rFonts w:hint="eastAsia"/>
        </w:rPr>
        <w:t>．《民用建筑电气设计规范》</w:t>
      </w:r>
      <w:r>
        <w:rPr>
          <w:rFonts w:hint="eastAsia"/>
        </w:rPr>
        <w:t>JGJ/T 16-92</w:t>
      </w:r>
    </w:p>
    <w:p w:rsidR="005C7586" w:rsidRDefault="005C7586" w:rsidP="005C7586">
      <w:pPr>
        <w:spacing w:line="360" w:lineRule="auto"/>
      </w:pPr>
      <w:r>
        <w:rPr>
          <w:rFonts w:hint="eastAsia"/>
        </w:rPr>
        <w:t>3</w:t>
      </w:r>
      <w:r>
        <w:rPr>
          <w:rFonts w:hint="eastAsia"/>
        </w:rPr>
        <w:t>．《中华人民共和国安全防范行业标准》</w:t>
      </w:r>
      <w:r>
        <w:rPr>
          <w:rFonts w:hint="eastAsia"/>
        </w:rPr>
        <w:t xml:space="preserve"> GA/T74-94</w:t>
      </w:r>
    </w:p>
    <w:p w:rsidR="005C7586" w:rsidRDefault="005C7586" w:rsidP="005C7586">
      <w:pPr>
        <w:spacing w:line="360" w:lineRule="auto"/>
      </w:pPr>
      <w:r>
        <w:rPr>
          <w:rFonts w:hint="eastAsia"/>
        </w:rPr>
        <w:t>4</w:t>
      </w:r>
      <w:r>
        <w:rPr>
          <w:rFonts w:hint="eastAsia"/>
        </w:rPr>
        <w:t>．《中华人民共和国公共安全行业标准》</w:t>
      </w:r>
      <w:r>
        <w:rPr>
          <w:rFonts w:hint="eastAsia"/>
        </w:rPr>
        <w:t xml:space="preserve"> GA/T70-94</w:t>
      </w:r>
    </w:p>
    <w:p w:rsidR="005C7586" w:rsidRDefault="005C7586" w:rsidP="005C7586">
      <w:pPr>
        <w:spacing w:line="360" w:lineRule="auto"/>
      </w:pPr>
      <w:r>
        <w:rPr>
          <w:rFonts w:hint="eastAsia"/>
        </w:rPr>
        <w:t>5</w:t>
      </w:r>
      <w:r>
        <w:rPr>
          <w:rFonts w:hint="eastAsia"/>
        </w:rPr>
        <w:t>．《监控系统工程技术规范》</w:t>
      </w:r>
      <w:r>
        <w:rPr>
          <w:rFonts w:hint="eastAsia"/>
        </w:rPr>
        <w:t xml:space="preserve"> GB/50198-94</w:t>
      </w:r>
    </w:p>
    <w:p w:rsidR="005C7586" w:rsidRDefault="005C7586" w:rsidP="005C7586">
      <w:pPr>
        <w:pStyle w:val="16"/>
        <w:numPr>
          <w:ilvl w:val="0"/>
          <w:numId w:val="3"/>
        </w:numPr>
        <w:tabs>
          <w:tab w:val="clear" w:pos="785"/>
          <w:tab w:val="num" w:pos="360"/>
        </w:tabs>
        <w:ind w:left="840" w:hanging="420"/>
      </w:pPr>
      <w:r>
        <w:rPr>
          <w:rFonts w:hint="eastAsia"/>
        </w:rPr>
        <w:t>系统示意图</w:t>
      </w:r>
    </w:p>
    <w:p w:rsidR="005C7586" w:rsidRDefault="005C7586" w:rsidP="005C7586">
      <w:pPr>
        <w:rPr>
          <w:rFonts w:ascii="宋体" w:hAnsi="宋体"/>
          <w:sz w:val="24"/>
        </w:rPr>
      </w:pPr>
      <w:r>
        <w:rPr>
          <w:rFonts w:ascii="宋体" w:hAnsi="宋体"/>
          <w:sz w:val="24"/>
        </w:rPr>
        <w:t xml:space="preserve">   </w:t>
      </w:r>
      <w:r>
        <w:rPr>
          <w:rFonts w:ascii="宋体" w:hAnsi="宋体"/>
          <w:sz w:val="24"/>
        </w:rPr>
        <w:object w:dxaOrig="7642" w:dyaOrig="4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i1025" type="#_x0000_t75" style="width:383.25pt;height:237pt;mso-wrap-style:square;mso-position-horizontal-relative:page;mso-position-vertical-relative:page" o:ole="">
            <v:imagedata r:id="rId9" o:title=""/>
          </v:shape>
          <o:OLEObject Type="Embed" ProgID="PBrush" ShapeID="Picture 37" DrawAspect="Content" ObjectID="_1522569813" r:id="rId10"/>
        </w:object>
      </w:r>
    </w:p>
    <w:p w:rsidR="005C7586" w:rsidRDefault="005C7586" w:rsidP="005C7586">
      <w:pPr>
        <w:pStyle w:val="16"/>
        <w:numPr>
          <w:ilvl w:val="0"/>
          <w:numId w:val="3"/>
        </w:numPr>
        <w:tabs>
          <w:tab w:val="clear" w:pos="785"/>
          <w:tab w:val="num" w:pos="360"/>
        </w:tabs>
        <w:ind w:left="840" w:hanging="420"/>
      </w:pPr>
      <w:r>
        <w:rPr>
          <w:rFonts w:hint="eastAsia"/>
        </w:rPr>
        <w:t>需求</w:t>
      </w:r>
    </w:p>
    <w:p w:rsidR="005C7586" w:rsidRDefault="005C7586" w:rsidP="005C7586">
      <w:pPr>
        <w:spacing w:line="360" w:lineRule="auto"/>
        <w:rPr>
          <w:rFonts w:ascii="宋体" w:hAnsi="宋体" w:cs="宋体"/>
          <w:kern w:val="0"/>
          <w:szCs w:val="21"/>
        </w:rPr>
      </w:pPr>
      <w:r>
        <w:rPr>
          <w:rFonts w:ascii="宋体" w:hAnsi="宋体" w:cs="宋体" w:hint="eastAsia"/>
          <w:kern w:val="0"/>
          <w:szCs w:val="21"/>
        </w:rPr>
        <w:t>由于外高桥局检务大厅除了自身内部办公人员外，既有日常外来报检单位人员出入，为了确保安全，计划从1楼至3楼设置门禁系统，在办公室及出入口均设置门禁信息点。</w:t>
      </w:r>
    </w:p>
    <w:p w:rsidR="005C7586" w:rsidRDefault="005C7586" w:rsidP="005C7586">
      <w:pPr>
        <w:pStyle w:val="16"/>
        <w:numPr>
          <w:ilvl w:val="0"/>
          <w:numId w:val="3"/>
        </w:numPr>
        <w:tabs>
          <w:tab w:val="clear" w:pos="785"/>
          <w:tab w:val="num" w:pos="360"/>
        </w:tabs>
        <w:ind w:left="840" w:hanging="420"/>
      </w:pPr>
      <w:r>
        <w:rPr>
          <w:rFonts w:hint="eastAsia"/>
        </w:rPr>
        <w:t>设计点位、选型及系统规模</w:t>
      </w:r>
    </w:p>
    <w:p w:rsidR="005C7586" w:rsidRDefault="005C7586" w:rsidP="005C7586">
      <w:pPr>
        <w:spacing w:line="360" w:lineRule="auto"/>
        <w:rPr>
          <w:rFonts w:ascii="宋体" w:hAnsi="宋体" w:cs="宋体"/>
          <w:kern w:val="0"/>
          <w:szCs w:val="21"/>
        </w:rPr>
      </w:pPr>
      <w:r>
        <w:rPr>
          <w:rFonts w:ascii="宋体" w:hAnsi="宋体" w:cs="宋体" w:hint="eastAsia"/>
          <w:kern w:val="0"/>
          <w:szCs w:val="21"/>
        </w:rPr>
        <w:t>根据用户需求以及现场勘查情况，我们建议外高桥局检务大厅门禁子系统，要覆盖所有办公室以及出入口，</w:t>
      </w:r>
      <w:r>
        <w:rPr>
          <w:rFonts w:ascii="宋体" w:hAnsi="宋体" w:cs="宋体" w:hint="eastAsia"/>
          <w:kern w:val="0"/>
          <w:szCs w:val="21"/>
        </w:rPr>
        <w:lastRenderedPageBreak/>
        <w:t>点位设计分布图及系统规模如下：</w:t>
      </w:r>
    </w:p>
    <w:tbl>
      <w:tblPr>
        <w:tblW w:w="0" w:type="auto"/>
        <w:jc w:val="center"/>
        <w:tblLayout w:type="fixed"/>
        <w:tblLook w:val="0000" w:firstRow="0" w:lastRow="0" w:firstColumn="0" w:lastColumn="0" w:noHBand="0" w:noVBand="0"/>
      </w:tblPr>
      <w:tblGrid>
        <w:gridCol w:w="2260"/>
        <w:gridCol w:w="2540"/>
        <w:gridCol w:w="1080"/>
      </w:tblGrid>
      <w:tr w:rsidR="005C7586" w:rsidTr="009B3701">
        <w:trPr>
          <w:trHeight w:val="285"/>
          <w:jc w:val="center"/>
        </w:trPr>
        <w:tc>
          <w:tcPr>
            <w:tcW w:w="2260" w:type="dxa"/>
            <w:tcBorders>
              <w:top w:val="single" w:sz="4" w:space="0" w:color="000000"/>
              <w:left w:val="single" w:sz="4" w:space="0" w:color="000000"/>
              <w:bottom w:val="single" w:sz="4" w:space="0" w:color="000000"/>
              <w:right w:val="single" w:sz="4" w:space="0" w:color="000000"/>
            </w:tcBorders>
            <w:shd w:val="clear" w:color="33CCCC" w:fill="00CCFF"/>
            <w:vAlign w:val="center"/>
          </w:tcPr>
          <w:p w:rsidR="005C7586" w:rsidRDefault="005C7586" w:rsidP="009B3701">
            <w:pPr>
              <w:widowControl/>
              <w:jc w:val="left"/>
              <w:rPr>
                <w:rFonts w:ascii="宋体" w:hAnsi="宋体" w:cs="宋体"/>
                <w:b/>
                <w:bCs/>
                <w:kern w:val="0"/>
                <w:sz w:val="20"/>
              </w:rPr>
            </w:pPr>
            <w:r>
              <w:rPr>
                <w:rFonts w:ascii="宋体" w:hAnsi="宋体" w:cs="宋体" w:hint="eastAsia"/>
                <w:b/>
                <w:bCs/>
                <w:kern w:val="0"/>
                <w:sz w:val="20"/>
              </w:rPr>
              <w:t>区域</w:t>
            </w:r>
          </w:p>
        </w:tc>
        <w:tc>
          <w:tcPr>
            <w:tcW w:w="2540" w:type="dxa"/>
            <w:tcBorders>
              <w:top w:val="single" w:sz="4" w:space="0" w:color="000000"/>
              <w:left w:val="nil"/>
              <w:bottom w:val="single" w:sz="4" w:space="0" w:color="000000"/>
              <w:right w:val="single" w:sz="4" w:space="0" w:color="000000"/>
            </w:tcBorders>
            <w:shd w:val="clear" w:color="33CCCC" w:fill="00CCFF"/>
            <w:vAlign w:val="center"/>
          </w:tcPr>
          <w:p w:rsidR="005C7586" w:rsidRDefault="005C7586" w:rsidP="009B3701">
            <w:pPr>
              <w:widowControl/>
              <w:jc w:val="left"/>
              <w:rPr>
                <w:rFonts w:ascii="宋体" w:hAnsi="宋体" w:cs="宋体"/>
                <w:b/>
                <w:bCs/>
                <w:kern w:val="0"/>
                <w:sz w:val="20"/>
              </w:rPr>
            </w:pPr>
            <w:r>
              <w:rPr>
                <w:rFonts w:ascii="宋体" w:hAnsi="宋体" w:cs="宋体" w:hint="eastAsia"/>
                <w:b/>
                <w:bCs/>
                <w:kern w:val="0"/>
                <w:sz w:val="20"/>
              </w:rPr>
              <w:t>门禁信息点数量</w:t>
            </w:r>
          </w:p>
        </w:tc>
        <w:tc>
          <w:tcPr>
            <w:tcW w:w="1080" w:type="dxa"/>
            <w:tcBorders>
              <w:top w:val="single" w:sz="4" w:space="0" w:color="000000"/>
              <w:left w:val="nil"/>
              <w:bottom w:val="single" w:sz="4" w:space="0" w:color="000000"/>
              <w:right w:val="single" w:sz="4" w:space="0" w:color="000000"/>
            </w:tcBorders>
            <w:shd w:val="clear" w:color="33CCCC" w:fill="00CCFF"/>
            <w:vAlign w:val="center"/>
          </w:tcPr>
          <w:p w:rsidR="005C7586" w:rsidRDefault="005C7586" w:rsidP="009B3701">
            <w:pPr>
              <w:widowControl/>
              <w:jc w:val="left"/>
              <w:rPr>
                <w:rFonts w:ascii="宋体" w:hAnsi="宋体" w:cs="宋体"/>
                <w:b/>
                <w:bCs/>
                <w:kern w:val="0"/>
                <w:sz w:val="20"/>
              </w:rPr>
            </w:pPr>
            <w:r>
              <w:rPr>
                <w:rFonts w:ascii="宋体" w:hAnsi="宋体" w:cs="宋体" w:hint="eastAsia"/>
                <w:b/>
                <w:bCs/>
                <w:kern w:val="0"/>
                <w:sz w:val="20"/>
              </w:rPr>
              <w:t>门禁主机数量</w:t>
            </w:r>
          </w:p>
        </w:tc>
      </w:tr>
      <w:tr w:rsidR="005C7586" w:rsidTr="009B3701">
        <w:trPr>
          <w:trHeight w:val="285"/>
          <w:jc w:val="center"/>
        </w:trPr>
        <w:tc>
          <w:tcPr>
            <w:tcW w:w="2260" w:type="dxa"/>
            <w:tcBorders>
              <w:top w:val="nil"/>
              <w:left w:val="single" w:sz="4" w:space="0" w:color="000000"/>
              <w:bottom w:val="single" w:sz="4" w:space="0" w:color="000000"/>
              <w:right w:val="single" w:sz="4" w:space="0" w:color="000000"/>
            </w:tcBorders>
            <w:vAlign w:val="center"/>
          </w:tcPr>
          <w:p w:rsidR="005C7586" w:rsidRDefault="005C7586" w:rsidP="009B3701">
            <w:pPr>
              <w:widowControl/>
              <w:jc w:val="left"/>
              <w:rPr>
                <w:rFonts w:ascii="宋体" w:hAnsi="宋体" w:cs="宋体"/>
                <w:b/>
                <w:bCs/>
                <w:kern w:val="0"/>
                <w:sz w:val="24"/>
                <w:szCs w:val="24"/>
              </w:rPr>
            </w:pPr>
            <w:r>
              <w:rPr>
                <w:rFonts w:ascii="宋体" w:hAnsi="宋体" w:cs="宋体" w:hint="eastAsia"/>
                <w:b/>
                <w:bCs/>
                <w:kern w:val="0"/>
                <w:sz w:val="24"/>
                <w:szCs w:val="24"/>
              </w:rPr>
              <w:t>1</w:t>
            </w:r>
            <w:r>
              <w:rPr>
                <w:rFonts w:ascii="宋体" w:hAnsi="宋体" w:cs="宋体" w:hint="eastAsia"/>
                <w:kern w:val="0"/>
                <w:sz w:val="24"/>
                <w:szCs w:val="24"/>
              </w:rPr>
              <w:t>F</w:t>
            </w:r>
          </w:p>
        </w:tc>
        <w:tc>
          <w:tcPr>
            <w:tcW w:w="2540" w:type="dxa"/>
            <w:tcBorders>
              <w:top w:val="nil"/>
              <w:left w:val="nil"/>
              <w:bottom w:val="single" w:sz="4" w:space="0" w:color="000000"/>
              <w:right w:val="single" w:sz="4" w:space="0" w:color="000000"/>
            </w:tcBorders>
            <w:vAlign w:val="center"/>
          </w:tcPr>
          <w:p w:rsidR="005C7586" w:rsidRDefault="005C7586" w:rsidP="009B3701">
            <w:pPr>
              <w:widowControl/>
              <w:jc w:val="left"/>
              <w:rPr>
                <w:rFonts w:ascii="宋体" w:hAnsi="宋体" w:cs="宋体"/>
                <w:b/>
                <w:bCs/>
                <w:kern w:val="0"/>
                <w:sz w:val="24"/>
                <w:szCs w:val="24"/>
              </w:rPr>
            </w:pPr>
            <w:r>
              <w:rPr>
                <w:rFonts w:ascii="宋体" w:hAnsi="宋体" w:cs="宋体" w:hint="eastAsia"/>
                <w:b/>
                <w:bCs/>
                <w:kern w:val="0"/>
                <w:sz w:val="24"/>
                <w:szCs w:val="24"/>
              </w:rPr>
              <w:t>22</w:t>
            </w:r>
          </w:p>
        </w:tc>
        <w:tc>
          <w:tcPr>
            <w:tcW w:w="1080" w:type="dxa"/>
            <w:tcBorders>
              <w:top w:val="nil"/>
              <w:left w:val="nil"/>
              <w:bottom w:val="single" w:sz="4" w:space="0" w:color="000000"/>
              <w:right w:val="single" w:sz="4" w:space="0" w:color="000000"/>
            </w:tcBorders>
            <w:vAlign w:val="center"/>
          </w:tcPr>
          <w:p w:rsidR="005C7586" w:rsidRDefault="005C7586" w:rsidP="009B3701">
            <w:pPr>
              <w:widowControl/>
              <w:jc w:val="left"/>
              <w:rPr>
                <w:rFonts w:ascii="宋体" w:hAnsi="宋体" w:cs="宋体"/>
                <w:b/>
                <w:bCs/>
                <w:kern w:val="0"/>
                <w:sz w:val="24"/>
                <w:szCs w:val="24"/>
              </w:rPr>
            </w:pPr>
            <w:r>
              <w:rPr>
                <w:rFonts w:ascii="宋体" w:hAnsi="宋体" w:cs="宋体" w:hint="eastAsia"/>
                <w:b/>
                <w:bCs/>
                <w:kern w:val="0"/>
                <w:sz w:val="24"/>
                <w:szCs w:val="24"/>
              </w:rPr>
              <w:t>6</w:t>
            </w:r>
          </w:p>
        </w:tc>
      </w:tr>
      <w:tr w:rsidR="005C7586" w:rsidTr="009B3701">
        <w:trPr>
          <w:trHeight w:val="285"/>
          <w:jc w:val="center"/>
        </w:trPr>
        <w:tc>
          <w:tcPr>
            <w:tcW w:w="2260" w:type="dxa"/>
            <w:tcBorders>
              <w:top w:val="nil"/>
              <w:left w:val="single" w:sz="4" w:space="0" w:color="000000"/>
              <w:bottom w:val="single" w:sz="4" w:space="0" w:color="000000"/>
              <w:right w:val="single" w:sz="4" w:space="0" w:color="000000"/>
            </w:tcBorders>
            <w:vAlign w:val="center"/>
          </w:tcPr>
          <w:p w:rsidR="005C7586" w:rsidRDefault="005C7586" w:rsidP="009B3701">
            <w:pPr>
              <w:widowControl/>
              <w:jc w:val="left"/>
              <w:rPr>
                <w:rFonts w:ascii="宋体" w:hAnsi="宋体" w:cs="宋体"/>
                <w:b/>
                <w:bCs/>
                <w:kern w:val="0"/>
                <w:sz w:val="24"/>
                <w:szCs w:val="24"/>
              </w:rPr>
            </w:pPr>
            <w:r>
              <w:rPr>
                <w:rFonts w:ascii="宋体" w:hAnsi="宋体" w:cs="宋体" w:hint="eastAsia"/>
                <w:b/>
                <w:bCs/>
                <w:kern w:val="0"/>
                <w:sz w:val="24"/>
                <w:szCs w:val="24"/>
              </w:rPr>
              <w:t>2</w:t>
            </w:r>
            <w:r>
              <w:rPr>
                <w:rFonts w:ascii="宋体" w:hAnsi="宋体" w:cs="宋体" w:hint="eastAsia"/>
                <w:kern w:val="0"/>
                <w:sz w:val="24"/>
                <w:szCs w:val="24"/>
              </w:rPr>
              <w:t>F</w:t>
            </w:r>
          </w:p>
        </w:tc>
        <w:tc>
          <w:tcPr>
            <w:tcW w:w="2540" w:type="dxa"/>
            <w:tcBorders>
              <w:top w:val="nil"/>
              <w:left w:val="nil"/>
              <w:bottom w:val="single" w:sz="4" w:space="0" w:color="000000"/>
              <w:right w:val="single" w:sz="4" w:space="0" w:color="000000"/>
            </w:tcBorders>
            <w:vAlign w:val="center"/>
          </w:tcPr>
          <w:p w:rsidR="005C7586" w:rsidRDefault="005C7586" w:rsidP="009B3701">
            <w:pPr>
              <w:widowControl/>
              <w:jc w:val="left"/>
              <w:rPr>
                <w:rFonts w:ascii="宋体" w:hAnsi="宋体" w:cs="宋体"/>
                <w:b/>
                <w:bCs/>
                <w:kern w:val="0"/>
                <w:sz w:val="24"/>
                <w:szCs w:val="24"/>
              </w:rPr>
            </w:pPr>
            <w:r>
              <w:rPr>
                <w:rFonts w:ascii="宋体" w:hAnsi="宋体" w:cs="宋体" w:hint="eastAsia"/>
                <w:b/>
                <w:bCs/>
                <w:kern w:val="0"/>
                <w:sz w:val="24"/>
                <w:szCs w:val="24"/>
              </w:rPr>
              <w:t>13</w:t>
            </w:r>
          </w:p>
        </w:tc>
        <w:tc>
          <w:tcPr>
            <w:tcW w:w="1080" w:type="dxa"/>
            <w:tcBorders>
              <w:top w:val="nil"/>
              <w:left w:val="nil"/>
              <w:bottom w:val="single" w:sz="4" w:space="0" w:color="000000"/>
              <w:right w:val="single" w:sz="4" w:space="0" w:color="000000"/>
            </w:tcBorders>
            <w:vAlign w:val="center"/>
          </w:tcPr>
          <w:p w:rsidR="005C7586" w:rsidRDefault="005C7586" w:rsidP="009B3701">
            <w:pPr>
              <w:widowControl/>
              <w:jc w:val="left"/>
              <w:rPr>
                <w:rFonts w:ascii="宋体" w:hAnsi="宋体" w:cs="宋体"/>
                <w:b/>
                <w:bCs/>
                <w:kern w:val="0"/>
                <w:sz w:val="24"/>
                <w:szCs w:val="24"/>
              </w:rPr>
            </w:pPr>
            <w:r>
              <w:rPr>
                <w:rFonts w:ascii="宋体" w:hAnsi="宋体" w:cs="宋体" w:hint="eastAsia"/>
                <w:b/>
                <w:bCs/>
                <w:kern w:val="0"/>
                <w:sz w:val="24"/>
                <w:szCs w:val="24"/>
              </w:rPr>
              <w:t>5</w:t>
            </w:r>
          </w:p>
        </w:tc>
      </w:tr>
      <w:tr w:rsidR="005C7586" w:rsidTr="009B3701">
        <w:trPr>
          <w:trHeight w:val="285"/>
          <w:jc w:val="center"/>
        </w:trPr>
        <w:tc>
          <w:tcPr>
            <w:tcW w:w="2260" w:type="dxa"/>
            <w:tcBorders>
              <w:top w:val="nil"/>
              <w:left w:val="single" w:sz="4" w:space="0" w:color="000000"/>
              <w:bottom w:val="single" w:sz="4" w:space="0" w:color="000000"/>
              <w:right w:val="single" w:sz="4" w:space="0" w:color="000000"/>
            </w:tcBorders>
            <w:vAlign w:val="center"/>
          </w:tcPr>
          <w:p w:rsidR="005C7586" w:rsidRDefault="005C7586" w:rsidP="009B3701">
            <w:pPr>
              <w:widowControl/>
              <w:jc w:val="left"/>
              <w:rPr>
                <w:rFonts w:ascii="宋体" w:hAnsi="宋体" w:cs="宋体"/>
                <w:b/>
                <w:bCs/>
                <w:kern w:val="0"/>
                <w:sz w:val="24"/>
                <w:szCs w:val="24"/>
              </w:rPr>
            </w:pPr>
            <w:r>
              <w:rPr>
                <w:rFonts w:ascii="宋体" w:hAnsi="宋体" w:cs="宋体" w:hint="eastAsia"/>
                <w:b/>
                <w:bCs/>
                <w:kern w:val="0"/>
                <w:sz w:val="24"/>
                <w:szCs w:val="24"/>
              </w:rPr>
              <w:t>3F</w:t>
            </w:r>
          </w:p>
        </w:tc>
        <w:tc>
          <w:tcPr>
            <w:tcW w:w="2540" w:type="dxa"/>
            <w:tcBorders>
              <w:top w:val="nil"/>
              <w:left w:val="nil"/>
              <w:bottom w:val="single" w:sz="4" w:space="0" w:color="000000"/>
              <w:right w:val="single" w:sz="4" w:space="0" w:color="000000"/>
            </w:tcBorders>
            <w:vAlign w:val="center"/>
          </w:tcPr>
          <w:p w:rsidR="005C7586" w:rsidRDefault="005C7586" w:rsidP="009B3701">
            <w:pPr>
              <w:widowControl/>
              <w:jc w:val="left"/>
              <w:rPr>
                <w:rFonts w:ascii="宋体" w:hAnsi="宋体" w:cs="宋体"/>
                <w:b/>
                <w:bCs/>
                <w:kern w:val="0"/>
                <w:sz w:val="24"/>
                <w:szCs w:val="24"/>
              </w:rPr>
            </w:pPr>
            <w:r>
              <w:rPr>
                <w:rFonts w:ascii="宋体" w:hAnsi="宋体" w:cs="宋体" w:hint="eastAsia"/>
                <w:b/>
                <w:bCs/>
                <w:kern w:val="0"/>
                <w:sz w:val="24"/>
                <w:szCs w:val="24"/>
              </w:rPr>
              <w:t>21</w:t>
            </w:r>
          </w:p>
        </w:tc>
        <w:tc>
          <w:tcPr>
            <w:tcW w:w="1080" w:type="dxa"/>
            <w:tcBorders>
              <w:top w:val="nil"/>
              <w:left w:val="nil"/>
              <w:bottom w:val="single" w:sz="4" w:space="0" w:color="000000"/>
              <w:right w:val="single" w:sz="4" w:space="0" w:color="000000"/>
            </w:tcBorders>
            <w:vAlign w:val="center"/>
          </w:tcPr>
          <w:p w:rsidR="005C7586" w:rsidRDefault="005C7586" w:rsidP="009B3701">
            <w:pPr>
              <w:widowControl/>
              <w:jc w:val="left"/>
              <w:rPr>
                <w:rFonts w:ascii="宋体" w:hAnsi="宋体" w:cs="宋体"/>
                <w:b/>
                <w:bCs/>
                <w:kern w:val="0"/>
                <w:sz w:val="24"/>
                <w:szCs w:val="24"/>
              </w:rPr>
            </w:pPr>
            <w:r>
              <w:rPr>
                <w:rFonts w:ascii="宋体" w:hAnsi="宋体" w:cs="宋体" w:hint="eastAsia"/>
                <w:b/>
                <w:bCs/>
                <w:kern w:val="0"/>
                <w:sz w:val="24"/>
                <w:szCs w:val="24"/>
              </w:rPr>
              <w:t>6</w:t>
            </w:r>
          </w:p>
        </w:tc>
      </w:tr>
    </w:tbl>
    <w:p w:rsidR="005C7586" w:rsidRDefault="005C7586" w:rsidP="005C7586">
      <w:pPr>
        <w:rPr>
          <w:rFonts w:ascii="宋体" w:hAnsi="宋体" w:cs="宋体"/>
          <w:kern w:val="0"/>
          <w:sz w:val="24"/>
        </w:rPr>
      </w:pPr>
    </w:p>
    <w:p w:rsidR="005C7586" w:rsidRDefault="005C7586" w:rsidP="005C7586">
      <w:pPr>
        <w:spacing w:line="360" w:lineRule="auto"/>
        <w:rPr>
          <w:rFonts w:ascii="宋体" w:hAnsi="宋体"/>
          <w:szCs w:val="21"/>
        </w:rPr>
      </w:pPr>
      <w:r>
        <w:rPr>
          <w:rFonts w:ascii="宋体" w:hAnsi="宋体" w:hint="eastAsia"/>
          <w:szCs w:val="21"/>
        </w:rPr>
        <w:t>整个门禁子系统包括17套四门控制器、56个信息点位读卡器、56个出门按钮、1套发卡器、以及若干单门及双门磁力锁等。根据用户需求及我方长期经验，我方推荐采用依时利</w:t>
      </w:r>
      <w:proofErr w:type="spellStart"/>
      <w:r>
        <w:rPr>
          <w:rFonts w:ascii="宋体" w:hAnsi="宋体" w:hint="eastAsia"/>
          <w:szCs w:val="21"/>
        </w:rPr>
        <w:t>eastriver</w:t>
      </w:r>
      <w:proofErr w:type="spellEnd"/>
      <w:r>
        <w:rPr>
          <w:rFonts w:ascii="宋体" w:hAnsi="宋体" w:hint="eastAsia"/>
          <w:szCs w:val="21"/>
        </w:rPr>
        <w:t>智能IC卡门禁管理子系统。</w:t>
      </w:r>
    </w:p>
    <w:p w:rsidR="005C7586" w:rsidRDefault="005C7586" w:rsidP="005C7586">
      <w:pPr>
        <w:jc w:val="center"/>
        <w:rPr>
          <w:rFonts w:ascii="宋体" w:hAnsi="宋体"/>
          <w:sz w:val="24"/>
        </w:rPr>
      </w:pPr>
      <w:r>
        <w:rPr>
          <w:rFonts w:ascii="宋体" w:hAnsi="宋体" w:cs="宋体"/>
          <w:noProof/>
          <w:kern w:val="0"/>
          <w:szCs w:val="21"/>
        </w:rPr>
        <w:drawing>
          <wp:inline distT="0" distB="0" distL="0" distR="0">
            <wp:extent cx="2520315" cy="2973705"/>
            <wp:effectExtent l="0" t="0" r="0" b="0"/>
            <wp:docPr id="23" name="图片 23" descr="menj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menj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315" cy="2973705"/>
                    </a:xfrm>
                    <a:prstGeom prst="rect">
                      <a:avLst/>
                    </a:prstGeom>
                    <a:noFill/>
                    <a:ln>
                      <a:noFill/>
                    </a:ln>
                  </pic:spPr>
                </pic:pic>
              </a:graphicData>
            </a:graphic>
          </wp:inline>
        </w:drawing>
      </w:r>
    </w:p>
    <w:p w:rsidR="005C7586" w:rsidRDefault="005C7586" w:rsidP="005C7586">
      <w:pPr>
        <w:pStyle w:val="16"/>
        <w:numPr>
          <w:ilvl w:val="0"/>
          <w:numId w:val="3"/>
        </w:numPr>
        <w:tabs>
          <w:tab w:val="clear" w:pos="785"/>
          <w:tab w:val="num" w:pos="360"/>
        </w:tabs>
        <w:ind w:left="840" w:hanging="420"/>
      </w:pPr>
      <w:bookmarkStart w:id="60" w:name="_Toc343604900"/>
      <w:bookmarkStart w:id="61" w:name="_Toc369644258"/>
      <w:r>
        <w:rPr>
          <w:rFonts w:hint="eastAsia"/>
        </w:rPr>
        <w:t>身份识别模式</w:t>
      </w:r>
      <w:bookmarkEnd w:id="60"/>
      <w:r>
        <w:rPr>
          <w:rFonts w:hint="eastAsia"/>
        </w:rPr>
        <w:t>选择</w:t>
      </w:r>
      <w:bookmarkEnd w:id="61"/>
    </w:p>
    <w:p w:rsidR="005C7586" w:rsidRDefault="005C7586" w:rsidP="005C7586">
      <w:pPr>
        <w:spacing w:line="360" w:lineRule="auto"/>
        <w:rPr>
          <w:rFonts w:ascii="宋体" w:hAnsi="宋体"/>
          <w:szCs w:val="21"/>
        </w:rPr>
      </w:pPr>
      <w:r>
        <w:rPr>
          <w:rFonts w:ascii="宋体" w:hAnsi="宋体" w:hint="eastAsia"/>
          <w:b/>
          <w:bCs/>
          <w:szCs w:val="21"/>
        </w:rPr>
        <w:t>模式</w:t>
      </w:r>
      <w:proofErr w:type="gramStart"/>
      <w:r>
        <w:rPr>
          <w:rFonts w:ascii="宋体" w:hAnsi="宋体" w:hint="eastAsia"/>
          <w:b/>
          <w:bCs/>
          <w:szCs w:val="21"/>
        </w:rPr>
        <w:t>一</w:t>
      </w:r>
      <w:proofErr w:type="gramEnd"/>
      <w:r>
        <w:rPr>
          <w:rFonts w:ascii="宋体" w:hAnsi="宋体" w:hint="eastAsia"/>
          <w:b/>
          <w:bCs/>
          <w:szCs w:val="21"/>
        </w:rPr>
        <w:t>：单向感应 模式</w:t>
      </w:r>
      <w:r>
        <w:rPr>
          <w:rFonts w:ascii="宋体" w:hAnsi="宋体" w:hint="eastAsia"/>
          <w:szCs w:val="21"/>
        </w:rPr>
        <w:t xml:space="preserve"> （读卡器＋控制器＋出门按钮＋电锁）</w:t>
      </w:r>
    </w:p>
    <w:p w:rsidR="005C7586" w:rsidRDefault="005C7586" w:rsidP="005C7586">
      <w:pPr>
        <w:spacing w:line="360" w:lineRule="auto"/>
        <w:ind w:firstLine="420"/>
        <w:rPr>
          <w:rFonts w:ascii="宋体" w:hAnsi="宋体"/>
          <w:szCs w:val="21"/>
        </w:rPr>
      </w:pPr>
      <w:r>
        <w:rPr>
          <w:rFonts w:ascii="宋体" w:hAnsi="宋体" w:hint="eastAsia"/>
          <w:szCs w:val="21"/>
        </w:rPr>
        <w:t>使用者在门外出示经过授权的感应卡，经读卡器识别确认合法身份后，控制器驱动</w:t>
      </w:r>
      <w:proofErr w:type="gramStart"/>
      <w:r>
        <w:rPr>
          <w:rFonts w:ascii="宋体" w:hAnsi="宋体" w:hint="eastAsia"/>
          <w:szCs w:val="21"/>
        </w:rPr>
        <w:t>打开电锁放行</w:t>
      </w:r>
      <w:proofErr w:type="gramEnd"/>
      <w:r>
        <w:rPr>
          <w:rFonts w:ascii="宋体" w:hAnsi="宋体" w:hint="eastAsia"/>
          <w:szCs w:val="21"/>
        </w:rPr>
        <w:t>，并记录进门时间。按开门按钮，打开电锁，直接外出。</w:t>
      </w:r>
    </w:p>
    <w:p w:rsidR="005C7586" w:rsidRDefault="005C7586" w:rsidP="005C7586">
      <w:pPr>
        <w:spacing w:line="360" w:lineRule="auto"/>
        <w:rPr>
          <w:rFonts w:ascii="宋体" w:hAnsi="宋体"/>
          <w:szCs w:val="21"/>
        </w:rPr>
      </w:pPr>
      <w:r>
        <w:rPr>
          <w:rFonts w:ascii="宋体" w:hAnsi="宋体" w:hint="eastAsia"/>
          <w:szCs w:val="21"/>
        </w:rPr>
        <w:tab/>
        <w:t>适用于安全级别一般的环境，可以有效地防止外来人员的非法进入。是最常用的管理模式。</w:t>
      </w:r>
    </w:p>
    <w:p w:rsidR="005C7586" w:rsidRDefault="005C7586" w:rsidP="005C7586">
      <w:pPr>
        <w:spacing w:line="360" w:lineRule="auto"/>
        <w:rPr>
          <w:rFonts w:ascii="宋体" w:hAnsi="宋体"/>
          <w:szCs w:val="21"/>
        </w:rPr>
      </w:pPr>
      <w:r>
        <w:rPr>
          <w:rFonts w:ascii="宋体" w:hAnsi="宋体" w:hint="eastAsia"/>
          <w:b/>
          <w:bCs/>
          <w:szCs w:val="21"/>
        </w:rPr>
        <w:t>模式二：双向感应 模式</w:t>
      </w:r>
      <w:r>
        <w:rPr>
          <w:rFonts w:ascii="宋体" w:hAnsi="宋体" w:hint="eastAsia"/>
          <w:szCs w:val="21"/>
        </w:rPr>
        <w:t xml:space="preserve"> （读卡器＋控制器＋读卡器＋电锁）</w:t>
      </w:r>
    </w:p>
    <w:p w:rsidR="005C7586" w:rsidRDefault="005C7586" w:rsidP="005C7586">
      <w:pPr>
        <w:spacing w:line="360" w:lineRule="auto"/>
        <w:ind w:firstLine="420"/>
        <w:rPr>
          <w:rFonts w:ascii="宋体" w:hAnsi="宋体"/>
          <w:szCs w:val="21"/>
        </w:rPr>
      </w:pPr>
      <w:r>
        <w:rPr>
          <w:rFonts w:ascii="宋体" w:hAnsi="宋体" w:hint="eastAsia"/>
          <w:szCs w:val="21"/>
        </w:rPr>
        <w:t>使用者在门外出示经过授权的感应卡，经读卡器识别确认身份后，控制器驱动</w:t>
      </w:r>
      <w:proofErr w:type="gramStart"/>
      <w:r>
        <w:rPr>
          <w:rFonts w:ascii="宋体" w:hAnsi="宋体" w:hint="eastAsia"/>
          <w:szCs w:val="21"/>
        </w:rPr>
        <w:t>打开电锁放行</w:t>
      </w:r>
      <w:proofErr w:type="gramEnd"/>
      <w:r>
        <w:rPr>
          <w:rFonts w:ascii="宋体" w:hAnsi="宋体" w:hint="eastAsia"/>
          <w:szCs w:val="21"/>
        </w:rPr>
        <w:t>，并记录进门时间。使用者离开所控房间时，在门内同样要出示经过授权的感应卡，经读卡器识别确认身份后，控制器驱动</w:t>
      </w:r>
      <w:proofErr w:type="gramStart"/>
      <w:r>
        <w:rPr>
          <w:rFonts w:ascii="宋体" w:hAnsi="宋体" w:hint="eastAsia"/>
          <w:szCs w:val="21"/>
        </w:rPr>
        <w:t>打开电锁放行</w:t>
      </w:r>
      <w:proofErr w:type="gramEnd"/>
      <w:r>
        <w:rPr>
          <w:rFonts w:ascii="宋体" w:hAnsi="宋体" w:hint="eastAsia"/>
          <w:szCs w:val="21"/>
        </w:rPr>
        <w:t>，并记录出门时间。</w:t>
      </w:r>
    </w:p>
    <w:p w:rsidR="005C7586" w:rsidRDefault="005C7586" w:rsidP="005C7586">
      <w:pPr>
        <w:spacing w:line="360" w:lineRule="auto"/>
        <w:rPr>
          <w:rFonts w:ascii="宋体" w:hAnsi="宋体"/>
          <w:szCs w:val="21"/>
        </w:rPr>
      </w:pPr>
      <w:r>
        <w:rPr>
          <w:rFonts w:ascii="宋体" w:hAnsi="宋体" w:hint="eastAsia"/>
          <w:szCs w:val="21"/>
        </w:rPr>
        <w:tab/>
        <w:t>适用于安全级别较高的环境，不但可以有效地防止外来人员的非法进入，而且可以查询最后一个离开的人和时间，便于特定时期（例如失窃时）落实责任提供证据。</w:t>
      </w:r>
    </w:p>
    <w:p w:rsidR="005C7586" w:rsidRDefault="005C7586" w:rsidP="005C7586">
      <w:pPr>
        <w:spacing w:line="360" w:lineRule="auto"/>
        <w:rPr>
          <w:rFonts w:ascii="宋体" w:hAnsi="宋体"/>
          <w:szCs w:val="21"/>
        </w:rPr>
      </w:pPr>
      <w:r>
        <w:rPr>
          <w:rFonts w:ascii="宋体" w:hAnsi="宋体" w:hint="eastAsia"/>
          <w:b/>
          <w:bCs/>
          <w:szCs w:val="21"/>
        </w:rPr>
        <w:t>模式三：卡＋密码 模式</w:t>
      </w:r>
    </w:p>
    <w:p w:rsidR="005C7586" w:rsidRDefault="005C7586" w:rsidP="005C7586">
      <w:pPr>
        <w:spacing w:line="360" w:lineRule="auto"/>
        <w:ind w:firstLine="420"/>
        <w:rPr>
          <w:rFonts w:ascii="宋体" w:hAnsi="宋体"/>
          <w:szCs w:val="21"/>
        </w:rPr>
      </w:pPr>
      <w:r>
        <w:rPr>
          <w:rFonts w:ascii="宋体" w:hAnsi="宋体" w:hint="eastAsia"/>
          <w:szCs w:val="21"/>
        </w:rPr>
        <w:t>刷完卡后，必须输入正确的密码，才能开门。密码是个性化的密码，即一人</w:t>
      </w:r>
      <w:proofErr w:type="gramStart"/>
      <w:r>
        <w:rPr>
          <w:rFonts w:ascii="宋体" w:hAnsi="宋体" w:hint="eastAsia"/>
          <w:szCs w:val="21"/>
        </w:rPr>
        <w:t>一</w:t>
      </w:r>
      <w:proofErr w:type="gramEnd"/>
      <w:r>
        <w:rPr>
          <w:rFonts w:ascii="宋体" w:hAnsi="宋体" w:hint="eastAsia"/>
          <w:szCs w:val="21"/>
        </w:rPr>
        <w:t>密码。这样做的优点在于，用于安全性更高的场合，即使该卡片给人拣到也无法进入，还需要输入正确的密码。并且可以方便地</w:t>
      </w:r>
      <w:r>
        <w:rPr>
          <w:rFonts w:ascii="宋体" w:hAnsi="宋体" w:hint="eastAsia"/>
          <w:szCs w:val="21"/>
        </w:rPr>
        <w:lastRenderedPageBreak/>
        <w:t>进行模式的设置，例如对于同一个门，有些人必须卡+密码才允许进入，有些人可以刷卡，无需密码就可以进入，最高权限的人输入超级通行密码也可以放行。</w:t>
      </w:r>
    </w:p>
    <w:p w:rsidR="005C7586" w:rsidRDefault="005C7586" w:rsidP="005C7586">
      <w:pPr>
        <w:spacing w:line="360" w:lineRule="auto"/>
        <w:rPr>
          <w:rFonts w:ascii="宋体" w:hAnsi="宋体"/>
          <w:szCs w:val="21"/>
        </w:rPr>
      </w:pPr>
      <w:r>
        <w:rPr>
          <w:rFonts w:ascii="宋体" w:hAnsi="宋体" w:hint="eastAsia"/>
          <w:szCs w:val="21"/>
        </w:rPr>
        <w:t>本次设计方案采用模式</w:t>
      </w:r>
      <w:proofErr w:type="gramStart"/>
      <w:r>
        <w:rPr>
          <w:rFonts w:ascii="宋体" w:hAnsi="宋体" w:hint="eastAsia"/>
          <w:szCs w:val="21"/>
        </w:rPr>
        <w:t>一</w:t>
      </w:r>
      <w:proofErr w:type="gramEnd"/>
      <w:r>
        <w:rPr>
          <w:rFonts w:ascii="宋体" w:hAnsi="宋体" w:hint="eastAsia"/>
          <w:szCs w:val="21"/>
        </w:rPr>
        <w:t>。</w:t>
      </w:r>
    </w:p>
    <w:p w:rsidR="005C7586" w:rsidRDefault="005C7586" w:rsidP="005C7586">
      <w:pPr>
        <w:pStyle w:val="16"/>
        <w:numPr>
          <w:ilvl w:val="0"/>
          <w:numId w:val="3"/>
        </w:numPr>
        <w:tabs>
          <w:tab w:val="clear" w:pos="785"/>
          <w:tab w:val="num" w:pos="360"/>
        </w:tabs>
        <w:ind w:left="840" w:hanging="420"/>
      </w:pPr>
      <w:bookmarkStart w:id="62" w:name="_Toc369644260"/>
      <w:r>
        <w:rPr>
          <w:rFonts w:hint="eastAsia"/>
        </w:rPr>
        <w:t>系统特点</w:t>
      </w:r>
      <w:bookmarkEnd w:id="62"/>
    </w:p>
    <w:p w:rsidR="005C7586" w:rsidRDefault="005C7586" w:rsidP="005C7586">
      <w:pPr>
        <w:spacing w:line="360" w:lineRule="auto"/>
        <w:rPr>
          <w:rFonts w:ascii="宋体" w:hAnsi="宋体"/>
          <w:szCs w:val="21"/>
        </w:rPr>
      </w:pPr>
      <w:r>
        <w:rPr>
          <w:rFonts w:ascii="宋体" w:hAnsi="宋体" w:hint="eastAsia"/>
          <w:b/>
          <w:bCs/>
          <w:szCs w:val="21"/>
        </w:rPr>
        <w:t>稳定性</w:t>
      </w:r>
      <w:r>
        <w:rPr>
          <w:rFonts w:ascii="宋体" w:hAnsi="宋体" w:hint="eastAsia"/>
          <w:szCs w:val="21"/>
        </w:rPr>
        <w:t xml:space="preserve"> </w:t>
      </w:r>
      <w:r>
        <w:rPr>
          <w:rFonts w:ascii="宋体" w:hAnsi="宋体" w:hint="eastAsia"/>
          <w:b/>
          <w:bCs/>
          <w:szCs w:val="21"/>
        </w:rPr>
        <w:t>安全性</w:t>
      </w:r>
      <w:r>
        <w:rPr>
          <w:rFonts w:ascii="宋体" w:hAnsi="宋体" w:hint="eastAsia"/>
          <w:szCs w:val="21"/>
        </w:rPr>
        <w:t xml:space="preserve"> </w:t>
      </w:r>
      <w:r>
        <w:rPr>
          <w:rFonts w:ascii="宋体" w:hAnsi="宋体" w:hint="eastAsia"/>
          <w:b/>
          <w:bCs/>
          <w:szCs w:val="21"/>
        </w:rPr>
        <w:t xml:space="preserve">便捷性 </w:t>
      </w:r>
      <w:r>
        <w:rPr>
          <w:rFonts w:ascii="宋体" w:hAnsi="宋体" w:hint="eastAsia"/>
          <w:bCs/>
          <w:szCs w:val="21"/>
        </w:rPr>
        <w:t>和</w:t>
      </w:r>
      <w:r>
        <w:rPr>
          <w:rFonts w:ascii="宋体" w:hAnsi="宋体" w:hint="eastAsia"/>
          <w:b/>
          <w:bCs/>
          <w:szCs w:val="21"/>
        </w:rPr>
        <w:t xml:space="preserve"> 先进性</w:t>
      </w:r>
      <w:r>
        <w:rPr>
          <w:rFonts w:ascii="宋体" w:hAnsi="宋体" w:hint="eastAsia"/>
          <w:szCs w:val="21"/>
        </w:rPr>
        <w:t xml:space="preserve"> 是依时利EASTRIVER设计产品的首要的四个基本原则。</w:t>
      </w:r>
    </w:p>
    <w:p w:rsidR="005C7586" w:rsidRDefault="005C7586" w:rsidP="005C7586">
      <w:pPr>
        <w:spacing w:line="360" w:lineRule="auto"/>
        <w:rPr>
          <w:rFonts w:ascii="宋体" w:hAnsi="宋体"/>
          <w:szCs w:val="21"/>
        </w:rPr>
      </w:pPr>
      <w:r>
        <w:rPr>
          <w:rFonts w:ascii="宋体" w:hAnsi="宋体" w:hint="eastAsia"/>
          <w:b/>
          <w:bCs/>
          <w:szCs w:val="21"/>
        </w:rPr>
        <w:t>平易近人</w:t>
      </w:r>
      <w:r>
        <w:rPr>
          <w:rFonts w:ascii="宋体" w:hAnsi="宋体" w:hint="eastAsia"/>
          <w:szCs w:val="21"/>
        </w:rPr>
        <w:t xml:space="preserve"> </w:t>
      </w:r>
      <w:r>
        <w:rPr>
          <w:rFonts w:ascii="宋体" w:hAnsi="宋体" w:hint="eastAsia"/>
          <w:b/>
          <w:bCs/>
          <w:szCs w:val="21"/>
        </w:rPr>
        <w:t>功能卓越</w:t>
      </w:r>
      <w:r>
        <w:rPr>
          <w:rFonts w:ascii="宋体" w:hAnsi="宋体" w:hint="eastAsia"/>
          <w:szCs w:val="21"/>
        </w:rPr>
        <w:t xml:space="preserve"> </w:t>
      </w:r>
      <w:r>
        <w:rPr>
          <w:rFonts w:ascii="宋体" w:hAnsi="宋体" w:hint="eastAsia"/>
          <w:b/>
          <w:bCs/>
          <w:szCs w:val="21"/>
        </w:rPr>
        <w:t>操作简单实用</w:t>
      </w:r>
      <w:r>
        <w:rPr>
          <w:rFonts w:ascii="宋体" w:hAnsi="宋体" w:hint="eastAsia"/>
          <w:szCs w:val="21"/>
        </w:rPr>
        <w:t xml:space="preserve"> </w:t>
      </w:r>
      <w:r>
        <w:rPr>
          <w:rFonts w:ascii="宋体" w:hAnsi="宋体" w:hint="eastAsia"/>
          <w:b/>
          <w:bCs/>
          <w:szCs w:val="21"/>
        </w:rPr>
        <w:t>从客户角度出发</w:t>
      </w:r>
      <w:r>
        <w:rPr>
          <w:rFonts w:ascii="宋体" w:hAnsi="宋体" w:hint="eastAsia"/>
          <w:szCs w:val="21"/>
        </w:rPr>
        <w:t>是依时利EASTRIVER长期不变的设计理念和企业文化。</w:t>
      </w:r>
    </w:p>
    <w:p w:rsidR="005C7586" w:rsidRDefault="005C7586" w:rsidP="005C7586">
      <w:pPr>
        <w:spacing w:line="360" w:lineRule="auto"/>
        <w:ind w:firstLineChars="200" w:firstLine="420"/>
        <w:rPr>
          <w:rFonts w:ascii="宋体" w:hAnsi="宋体"/>
          <w:szCs w:val="21"/>
        </w:rPr>
      </w:pPr>
      <w:r>
        <w:rPr>
          <w:rFonts w:ascii="宋体" w:hAnsi="宋体" w:hint="eastAsia"/>
          <w:szCs w:val="21"/>
        </w:rPr>
        <w:t>为了保证系统的稳定性，高速CPU的应用、非易失性存储技术的应用、精准时钟的应用、只选择和该芯片领域一流知名品牌合作的原则、防雷设计、防错接设计、防浪涌设计、抗干扰设计、防静电设计等长达11年以上的开发历史和市场沉淀，并耐心细致倾听来自不同角度的客户的要求、需求、反馈的声音，并借此改善了过十代的产品，每年数万个系统在世界各地稳定运行是我们客户信心的保障。</w:t>
      </w:r>
    </w:p>
    <w:p w:rsidR="005C7586" w:rsidRDefault="005C7586" w:rsidP="005C7586">
      <w:pPr>
        <w:spacing w:line="360" w:lineRule="auto"/>
        <w:ind w:firstLineChars="200" w:firstLine="420"/>
        <w:rPr>
          <w:rFonts w:ascii="宋体" w:hAnsi="宋体"/>
          <w:szCs w:val="21"/>
        </w:rPr>
      </w:pPr>
      <w:r>
        <w:rPr>
          <w:rFonts w:ascii="宋体" w:hAnsi="宋体" w:hint="eastAsia"/>
          <w:szCs w:val="21"/>
        </w:rPr>
        <w:t>采用国际安全认可的通讯格式和协议，并融入我们自己独特的加密技术，并可以预留结合密码，指纹等生物识别技术，为不同安全级别的客户提供相应的安全性产品。</w:t>
      </w:r>
    </w:p>
    <w:p w:rsidR="005C7586" w:rsidRDefault="005C7586" w:rsidP="005C7586">
      <w:pPr>
        <w:spacing w:line="360" w:lineRule="auto"/>
        <w:ind w:firstLineChars="150" w:firstLine="315"/>
        <w:rPr>
          <w:rFonts w:ascii="宋体" w:hAnsi="宋体"/>
          <w:szCs w:val="21"/>
        </w:rPr>
      </w:pPr>
      <w:r>
        <w:rPr>
          <w:rFonts w:ascii="宋体" w:hAnsi="宋体" w:hint="eastAsia"/>
          <w:szCs w:val="21"/>
        </w:rPr>
        <w:t>“</w:t>
      </w:r>
      <w:r>
        <w:rPr>
          <w:rFonts w:ascii="宋体" w:hAnsi="宋体" w:hint="eastAsia"/>
          <w:b/>
          <w:bCs/>
          <w:szCs w:val="21"/>
        </w:rPr>
        <w:t>平易近人，通俗易懂，快捷便利的操作界面</w:t>
      </w:r>
      <w:r>
        <w:rPr>
          <w:rFonts w:ascii="宋体" w:hAnsi="宋体" w:hint="eastAsia"/>
          <w:szCs w:val="21"/>
        </w:rPr>
        <w:t>” 功能强大而操作简单实用便捷，完全符合微软的软件风格和操作习惯，快捷菜单和人性化的设计使得培训工作几分钟就可以完成，使用者看看说明书也能轻松掌握，使用者离职，新员工也能轻松上手。免除终端客户在使用上的后顾之忧。更有人性化的操作入门向导，使得客户即使不看说明书都可以轻松入门，管理门禁系统。我们在界面上尽量避免了抽象化或者专业化的描述，并尽量以通俗易懂和一目了然的方式表现出来。例如:设置完毕后，客户根本无需了解控制器 读卡器等专用名词和设置，客户看到的是一群直观的门的图标，直接对门禁进行想要的操作。</w:t>
      </w:r>
    </w:p>
    <w:p w:rsidR="005C7586" w:rsidRDefault="005C7586" w:rsidP="005C7586">
      <w:pPr>
        <w:spacing w:line="360" w:lineRule="auto"/>
        <w:ind w:firstLineChars="100" w:firstLine="210"/>
        <w:rPr>
          <w:rFonts w:ascii="宋体" w:hAnsi="宋体"/>
          <w:szCs w:val="21"/>
        </w:rPr>
      </w:pPr>
      <w:r>
        <w:rPr>
          <w:rFonts w:ascii="宋体" w:hAnsi="宋体" w:hint="eastAsia"/>
          <w:szCs w:val="21"/>
        </w:rPr>
        <w:t>“</w:t>
      </w:r>
      <w:r>
        <w:rPr>
          <w:rFonts w:ascii="宋体" w:hAnsi="宋体" w:hint="eastAsia"/>
          <w:b/>
          <w:bCs/>
          <w:szCs w:val="21"/>
        </w:rPr>
        <w:t>中英文版本适合更多客户群</w:t>
      </w:r>
      <w:r>
        <w:rPr>
          <w:rFonts w:ascii="宋体" w:hAnsi="宋体" w:hint="eastAsia"/>
          <w:szCs w:val="21"/>
        </w:rPr>
        <w:t>” 简体中文版 英文版 2个版本同步发行。分别有不同语言的安装程序来方便地安装到各个语言的操作系统上。也可以在简体操作系统上安装软件，切换到英文界面上使用，给用户使用带来更多的便利。</w:t>
      </w:r>
    </w:p>
    <w:p w:rsidR="005C7586" w:rsidRDefault="005C7586" w:rsidP="005C7586">
      <w:pPr>
        <w:spacing w:line="360" w:lineRule="auto"/>
        <w:ind w:firstLineChars="150" w:firstLine="315"/>
        <w:rPr>
          <w:rFonts w:ascii="宋体" w:hAnsi="宋体"/>
          <w:szCs w:val="21"/>
        </w:rPr>
      </w:pPr>
      <w:r>
        <w:rPr>
          <w:rFonts w:ascii="宋体" w:hAnsi="宋体" w:hint="eastAsia"/>
          <w:szCs w:val="21"/>
        </w:rPr>
        <w:t>“</w:t>
      </w:r>
      <w:r>
        <w:rPr>
          <w:rFonts w:ascii="宋体" w:hAnsi="宋体" w:hint="eastAsia"/>
          <w:b/>
          <w:bCs/>
          <w:szCs w:val="21"/>
        </w:rPr>
        <w:t>先进性和兼容性相结合</w:t>
      </w:r>
      <w:r>
        <w:rPr>
          <w:rFonts w:ascii="宋体" w:hAnsi="宋体" w:hint="eastAsia"/>
          <w:szCs w:val="21"/>
        </w:rPr>
        <w:t>” 基于先进的.net环境SQL 数据库的C/S结构的windows的智能管理软件。在保障先进性的同时，我们非常重视客户的兼容性应用，保证客户能非常方便顺利地安装到 Windows XP  Windows2003  和 Vista等操作系统上。</w:t>
      </w:r>
    </w:p>
    <w:p w:rsidR="005C7586" w:rsidRDefault="005C7586" w:rsidP="005C7586">
      <w:pPr>
        <w:pStyle w:val="1"/>
        <w:spacing w:line="360" w:lineRule="auto"/>
        <w:ind w:firstLineChars="147" w:firstLine="310"/>
        <w:rPr>
          <w:rFonts w:ascii="宋体" w:hAnsi="宋体"/>
          <w:szCs w:val="21"/>
        </w:rPr>
      </w:pPr>
      <w:r>
        <w:rPr>
          <w:rFonts w:ascii="宋体" w:hAnsi="宋体" w:hint="eastAsia"/>
          <w:b/>
          <w:szCs w:val="21"/>
        </w:rPr>
        <w:t>“功能强大 却 操作简捷的完美统一”</w:t>
      </w:r>
      <w:r>
        <w:rPr>
          <w:rFonts w:ascii="宋体" w:hAnsi="宋体" w:hint="eastAsia"/>
          <w:szCs w:val="21"/>
        </w:rPr>
        <w:t>虽然我们的系统功能强大，适合各个领域 单位 和职能部门对门禁的需求，但是我们将许多不常用的功能隐藏在扩展功能中，如果客户确实需要用到该功能，就可以放开使用，如果不用就屏蔽起来，客户无需学习和掌握这些功能的使用。使软件看起来更加通俗易懂。系统收纳了许多特定行业对于门禁的特定用途，例如用于部队和科研机构的反潜回，用于银行金库系统的互锁 多卡开门等等功能，满足多方位客户对门禁的需求。不需要用到这些功能的用户，系统会自动屏蔽这些功能，使得操作界面更加简单实用。</w:t>
      </w:r>
    </w:p>
    <w:p w:rsidR="005C7586" w:rsidRDefault="005C7586" w:rsidP="005C7586">
      <w:pPr>
        <w:spacing w:line="360" w:lineRule="auto"/>
        <w:rPr>
          <w:rFonts w:ascii="宋体" w:hAnsi="宋体"/>
          <w:szCs w:val="21"/>
        </w:rPr>
      </w:pPr>
      <w:r>
        <w:rPr>
          <w:rFonts w:ascii="宋体" w:hAnsi="宋体" w:hint="eastAsia"/>
          <w:b/>
          <w:szCs w:val="21"/>
        </w:rPr>
        <w:t>“基于32位CPU（中央处理器）的高速智能化ARM平台”</w:t>
      </w:r>
      <w:r>
        <w:rPr>
          <w:rFonts w:ascii="宋体" w:hAnsi="宋体" w:hint="eastAsia"/>
          <w:szCs w:val="21"/>
        </w:rPr>
        <w:t>运算处理速度更快，</w:t>
      </w:r>
      <w:proofErr w:type="gramStart"/>
      <w:r>
        <w:rPr>
          <w:rFonts w:ascii="宋体" w:hAnsi="宋体" w:hint="eastAsia"/>
          <w:szCs w:val="21"/>
        </w:rPr>
        <w:t>即使满存2万</w:t>
      </w:r>
      <w:proofErr w:type="gramEnd"/>
      <w:r>
        <w:rPr>
          <w:rFonts w:ascii="宋体" w:hAnsi="宋体" w:hint="eastAsia"/>
          <w:szCs w:val="21"/>
        </w:rPr>
        <w:t>权限时，刷卡后瞬间开门，没有任何感觉延时。为以后结合触摸屏技术、视频监控技术、一对多控制技术和无线通讯技术等奠定了技术升级的基础平台。</w:t>
      </w:r>
    </w:p>
    <w:p w:rsidR="005C7586" w:rsidRDefault="005C7586" w:rsidP="005C7586">
      <w:pPr>
        <w:spacing w:line="360" w:lineRule="auto"/>
        <w:rPr>
          <w:rFonts w:ascii="宋体" w:hAnsi="宋体"/>
          <w:szCs w:val="21"/>
        </w:rPr>
      </w:pPr>
      <w:r>
        <w:rPr>
          <w:rFonts w:ascii="宋体" w:hAnsi="宋体" w:hint="eastAsia"/>
          <w:b/>
          <w:szCs w:val="21"/>
        </w:rPr>
        <w:t>“2万张注册卡 10万条脱机存储记录”</w:t>
      </w:r>
      <w:r>
        <w:rPr>
          <w:rFonts w:ascii="宋体" w:hAnsi="宋体" w:hint="eastAsia"/>
          <w:szCs w:val="21"/>
        </w:rPr>
        <w:t xml:space="preserve"> 傲视同级别产品的海量存储能力，使其胜任百分之九十九的大型</w:t>
      </w:r>
      <w:r>
        <w:rPr>
          <w:rFonts w:ascii="宋体" w:hAnsi="宋体" w:hint="eastAsia"/>
          <w:szCs w:val="21"/>
        </w:rPr>
        <w:lastRenderedPageBreak/>
        <w:t>门禁系统项目。</w:t>
      </w:r>
    </w:p>
    <w:p w:rsidR="005C7586" w:rsidRDefault="005C7586" w:rsidP="005C7586">
      <w:pPr>
        <w:spacing w:line="360" w:lineRule="auto"/>
        <w:ind w:firstLineChars="150" w:firstLine="315"/>
        <w:rPr>
          <w:rFonts w:ascii="宋体" w:hAnsi="宋体"/>
          <w:szCs w:val="21"/>
        </w:rPr>
      </w:pPr>
      <w:r>
        <w:rPr>
          <w:rFonts w:ascii="宋体" w:hAnsi="宋体" w:hint="eastAsia"/>
          <w:szCs w:val="21"/>
        </w:rPr>
        <w:t>更多的点点滴滴的人性化设置，是我们在</w:t>
      </w:r>
      <w:r>
        <w:rPr>
          <w:rFonts w:ascii="宋体" w:hAnsi="宋体" w:hint="eastAsia"/>
          <w:b/>
          <w:bCs/>
          <w:szCs w:val="21"/>
        </w:rPr>
        <w:t>“从客户角度出发”</w:t>
      </w:r>
      <w:r>
        <w:rPr>
          <w:rFonts w:ascii="宋体" w:hAnsi="宋体" w:hint="eastAsia"/>
          <w:szCs w:val="21"/>
        </w:rPr>
        <w:t>设计理念的指导下，和我们的客户一起长期努力的结果：</w:t>
      </w:r>
    </w:p>
    <w:p w:rsidR="005C7586" w:rsidRDefault="005C7586" w:rsidP="005C7586">
      <w:pPr>
        <w:spacing w:line="360" w:lineRule="auto"/>
        <w:rPr>
          <w:rFonts w:ascii="宋体" w:hAnsi="宋体"/>
          <w:szCs w:val="21"/>
        </w:rPr>
      </w:pPr>
      <w:r>
        <w:rPr>
          <w:rFonts w:ascii="宋体" w:hAnsi="宋体" w:hint="eastAsia"/>
          <w:szCs w:val="21"/>
        </w:rPr>
        <w:t>“</w:t>
      </w:r>
      <w:r>
        <w:rPr>
          <w:rFonts w:ascii="宋体" w:hAnsi="宋体" w:hint="eastAsia"/>
          <w:b/>
          <w:bCs/>
          <w:szCs w:val="21"/>
        </w:rPr>
        <w:t>方便 便捷 安全的‘傻瓜式’的升级模式</w:t>
      </w:r>
      <w:r>
        <w:rPr>
          <w:rFonts w:ascii="宋体" w:hAnsi="宋体" w:hint="eastAsia"/>
          <w:szCs w:val="21"/>
        </w:rPr>
        <w:t>” 软件升级时，数据库自动无缝升级。数据库无需专业知识和专业人员维护。软件的升级是“傻瓜式”的，只要简单执行卸载和安装即可。数据库会自动判断软件版本，增加和删除字段，一切都在客户不经意中进行，让客户轻轻松松获得最新软件功能。软件会自动保留客户原有的设置和参数。</w:t>
      </w:r>
    </w:p>
    <w:p w:rsidR="005C7586" w:rsidRDefault="005C7586" w:rsidP="005C7586">
      <w:pPr>
        <w:spacing w:line="360" w:lineRule="auto"/>
        <w:rPr>
          <w:rFonts w:ascii="宋体" w:hAnsi="宋体"/>
          <w:szCs w:val="21"/>
        </w:rPr>
      </w:pPr>
      <w:r>
        <w:rPr>
          <w:rFonts w:ascii="宋体" w:hAnsi="宋体" w:hint="eastAsia"/>
          <w:b/>
          <w:bCs/>
          <w:szCs w:val="21"/>
        </w:rPr>
        <w:t>“批量设置”使得客户在使用的过程中，效率更高。</w:t>
      </w:r>
      <w:r>
        <w:rPr>
          <w:rFonts w:ascii="宋体" w:hAnsi="宋体" w:hint="eastAsia"/>
          <w:szCs w:val="21"/>
        </w:rPr>
        <w:t>批量设置是我们从客户角度出发，为客户着想的设计理念之一。我们在软件的很多常用或者可能用到批量设置的地方，都安排了批量设置功能。让操作者使用这个软件效率更高，轻松快乐。例如:门禁权限的批量设置，可以对某个门批量设置可以通过的人，也可以对某一群人批量设置可以通过的门，当然同样可以批量删除他们的权限。此外，对于考勤请假的设置我们同样可以批量处理。员工的卡号 姓名 部门等可以通过Excel批量导入导出。</w:t>
      </w:r>
    </w:p>
    <w:p w:rsidR="005C7586" w:rsidRDefault="005C7586" w:rsidP="005C7586">
      <w:pPr>
        <w:spacing w:line="360" w:lineRule="auto"/>
        <w:rPr>
          <w:rFonts w:ascii="宋体" w:hAnsi="宋体"/>
          <w:szCs w:val="21"/>
        </w:rPr>
      </w:pPr>
      <w:r>
        <w:rPr>
          <w:rFonts w:ascii="宋体" w:hAnsi="宋体" w:hint="eastAsia"/>
          <w:b/>
          <w:bCs/>
          <w:szCs w:val="21"/>
        </w:rPr>
        <w:t>“一览无余”的界面模式和报表格式</w:t>
      </w:r>
      <w:r>
        <w:rPr>
          <w:rFonts w:ascii="宋体" w:hAnsi="宋体" w:hint="eastAsia"/>
          <w:szCs w:val="21"/>
        </w:rPr>
        <w:t xml:space="preserve">  我们几乎将所有常用功能的操作浓缩到总控制台界面上，并且通过一目了然的按钮和右键快捷菜单便捷地实现强大的功能操作。在保证系统界面简洁的同时，让客户一目了然所有的当前界面的实用功能和报表项目。</w:t>
      </w:r>
    </w:p>
    <w:p w:rsidR="005C7586" w:rsidRDefault="005C7586" w:rsidP="005C7586">
      <w:pPr>
        <w:spacing w:line="360" w:lineRule="auto"/>
        <w:rPr>
          <w:rFonts w:ascii="宋体" w:hAnsi="宋体"/>
          <w:szCs w:val="21"/>
        </w:rPr>
      </w:pPr>
      <w:r>
        <w:rPr>
          <w:rFonts w:ascii="宋体" w:hAnsi="宋体" w:hint="eastAsia"/>
          <w:b/>
          <w:bCs/>
          <w:szCs w:val="21"/>
        </w:rPr>
        <w:t xml:space="preserve">“所见所得”的自定义报表 查询 输出 打印模式  </w:t>
      </w:r>
      <w:r>
        <w:rPr>
          <w:rFonts w:ascii="宋体" w:hAnsi="宋体" w:hint="eastAsia"/>
          <w:szCs w:val="21"/>
        </w:rPr>
        <w:t>所见所得的设计理念，所有查询的结果都可以直接打印出来，查询的结果是什么样的打印就怎么样。几个常用的报表可以定义保留要查询或者打印的项目，安排这些项目的打印顺序，并可以保存自定义的报表格式，供下次继续使用。很多设置和报表可以快速地导出为Excel格式供汇报 二次开发或者提交财务等相关部门引用和参考。</w:t>
      </w:r>
    </w:p>
    <w:p w:rsidR="005C7586" w:rsidRDefault="005C7586" w:rsidP="005C7586">
      <w:pPr>
        <w:spacing w:line="360" w:lineRule="auto"/>
        <w:rPr>
          <w:rFonts w:ascii="宋体" w:hAnsi="宋体"/>
          <w:szCs w:val="21"/>
        </w:rPr>
      </w:pPr>
      <w:r>
        <w:rPr>
          <w:rFonts w:ascii="宋体" w:hAnsi="宋体" w:hint="eastAsia"/>
          <w:b/>
          <w:bCs/>
          <w:szCs w:val="21"/>
        </w:rPr>
        <w:t xml:space="preserve">“知错必报”的人性化交互式软件界面  </w:t>
      </w:r>
      <w:r>
        <w:rPr>
          <w:rFonts w:ascii="宋体" w:hAnsi="宋体" w:hint="eastAsia"/>
          <w:szCs w:val="21"/>
        </w:rPr>
        <w:t>软件会自动检测许多客户的设置和输入数据是否正确或者符合规范，如果不对，会及时给操作者以提示。系统更多地方有自检功能，让客户及时发现和解决故障或设置错误。</w:t>
      </w:r>
    </w:p>
    <w:p w:rsidR="005C7586" w:rsidRDefault="005C7586" w:rsidP="005C7586">
      <w:pPr>
        <w:autoSpaceDE w:val="0"/>
        <w:autoSpaceDN w:val="0"/>
        <w:adjustRightInd w:val="0"/>
        <w:jc w:val="left"/>
        <w:rPr>
          <w:rFonts w:ascii="宋体" w:hAnsi="宋体" w:cs="宋体"/>
          <w:kern w:val="0"/>
          <w:szCs w:val="21"/>
        </w:rPr>
      </w:pPr>
    </w:p>
    <w:p w:rsidR="005C7586" w:rsidRDefault="005C7586" w:rsidP="005C7586">
      <w:pPr>
        <w:pStyle w:val="16"/>
        <w:numPr>
          <w:ilvl w:val="0"/>
          <w:numId w:val="3"/>
        </w:numPr>
        <w:tabs>
          <w:tab w:val="clear" w:pos="785"/>
          <w:tab w:val="num" w:pos="360"/>
        </w:tabs>
        <w:ind w:left="840" w:hanging="420"/>
      </w:pPr>
      <w:bookmarkStart w:id="63" w:name="_Toc369644261"/>
      <w:r>
        <w:rPr>
          <w:rFonts w:hint="eastAsia"/>
        </w:rPr>
        <w:t>产品参数</w:t>
      </w:r>
      <w:bookmarkEnd w:id="63"/>
    </w:p>
    <w:p w:rsidR="005C7586" w:rsidRDefault="005C7586" w:rsidP="005C7586">
      <w:pPr>
        <w:numPr>
          <w:ilvl w:val="0"/>
          <w:numId w:val="18"/>
        </w:numPr>
        <w:tabs>
          <w:tab w:val="clear" w:pos="785"/>
          <w:tab w:val="num" w:pos="360"/>
        </w:tabs>
        <w:autoSpaceDE w:val="0"/>
        <w:autoSpaceDN w:val="0"/>
        <w:adjustRightInd w:val="0"/>
        <w:ind w:left="0" w:firstLine="0"/>
        <w:jc w:val="left"/>
        <w:rPr>
          <w:rFonts w:ascii="宋体" w:hAnsi="宋体" w:cs="宋体"/>
          <w:b/>
          <w:kern w:val="0"/>
          <w:szCs w:val="21"/>
        </w:rPr>
      </w:pPr>
      <w:r>
        <w:rPr>
          <w:rFonts w:ascii="宋体" w:hAnsi="宋体" w:cs="宋体" w:hint="eastAsia"/>
          <w:b/>
          <w:kern w:val="0"/>
          <w:szCs w:val="21"/>
        </w:rPr>
        <w:t>四</w:t>
      </w:r>
      <w:proofErr w:type="gramStart"/>
      <w:r>
        <w:rPr>
          <w:rFonts w:ascii="宋体" w:hAnsi="宋体" w:cs="宋体" w:hint="eastAsia"/>
          <w:b/>
          <w:kern w:val="0"/>
          <w:szCs w:val="21"/>
        </w:rPr>
        <w:t>门</w:t>
      </w:r>
      <w:proofErr w:type="gramEnd"/>
      <w:r>
        <w:rPr>
          <w:rFonts w:ascii="宋体" w:hAnsi="宋体" w:cs="宋体" w:hint="eastAsia"/>
          <w:b/>
          <w:kern w:val="0"/>
          <w:szCs w:val="21"/>
        </w:rPr>
        <w:t>门禁控制器</w:t>
      </w:r>
    </w:p>
    <w:p w:rsidR="005C7586" w:rsidRDefault="005C7586" w:rsidP="005C7586">
      <w:pPr>
        <w:numPr>
          <w:ilvl w:val="0"/>
          <w:numId w:val="18"/>
        </w:numPr>
        <w:tabs>
          <w:tab w:val="clear" w:pos="785"/>
          <w:tab w:val="num" w:pos="360"/>
        </w:tabs>
        <w:autoSpaceDE w:val="0"/>
        <w:autoSpaceDN w:val="0"/>
        <w:adjustRightInd w:val="0"/>
        <w:ind w:left="0" w:firstLine="0"/>
        <w:jc w:val="left"/>
        <w:rPr>
          <w:rFonts w:ascii="宋体" w:hAnsi="宋体" w:cs="宋体"/>
          <w:b/>
          <w:kern w:val="0"/>
          <w:szCs w:val="21"/>
        </w:rPr>
        <w:sectPr w:rsidR="005C7586">
          <w:pgSz w:w="11907" w:h="16840"/>
          <w:pgMar w:top="1440" w:right="1134" w:bottom="1440" w:left="1134" w:header="851" w:footer="992" w:gutter="0"/>
          <w:cols w:space="720"/>
          <w:titlePg/>
          <w:docGrid w:linePitch="312"/>
        </w:sectPr>
      </w:pP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lastRenderedPageBreak/>
        <w:t>TCP/IP网络型高端四</w:t>
      </w:r>
      <w:proofErr w:type="gramStart"/>
      <w:r>
        <w:rPr>
          <w:rFonts w:ascii="宋体" w:hAnsi="宋体" w:cs="宋体" w:hint="eastAsia"/>
          <w:kern w:val="0"/>
          <w:sz w:val="20"/>
        </w:rPr>
        <w:t>门</w:t>
      </w:r>
      <w:proofErr w:type="gramEnd"/>
      <w:r>
        <w:rPr>
          <w:rFonts w:ascii="宋体" w:hAnsi="宋体" w:cs="宋体" w:hint="eastAsia"/>
          <w:kern w:val="0"/>
          <w:sz w:val="20"/>
        </w:rPr>
        <w:t>门禁控制器</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管理门数：4</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可接读卡器数量：4</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输入读卡器通讯格式：</w:t>
      </w:r>
      <w:proofErr w:type="spellStart"/>
      <w:r>
        <w:rPr>
          <w:rFonts w:ascii="宋体" w:hAnsi="宋体" w:cs="宋体" w:hint="eastAsia"/>
          <w:kern w:val="0"/>
          <w:sz w:val="20"/>
        </w:rPr>
        <w:t>Wiegand</w:t>
      </w:r>
      <w:proofErr w:type="spellEnd"/>
      <w:r>
        <w:rPr>
          <w:rFonts w:ascii="宋体" w:hAnsi="宋体" w:cs="宋体" w:hint="eastAsia"/>
          <w:kern w:val="0"/>
          <w:sz w:val="20"/>
        </w:rPr>
        <w:t xml:space="preserve"> 26-40 bit</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 xml:space="preserve"> 可存储注册卡：4万</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可存储记录数：10万</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通讯方式：TCP/IP</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配套软件：简体中文</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可支持的数据库：Access,SQL2008（兼容SQL2000、SQL2005）</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proofErr w:type="gramStart"/>
      <w:r>
        <w:rPr>
          <w:rFonts w:ascii="宋体" w:hAnsi="宋体" w:cs="宋体" w:hint="eastAsia"/>
          <w:kern w:val="0"/>
          <w:sz w:val="20"/>
        </w:rPr>
        <w:t>央</w:t>
      </w:r>
      <w:proofErr w:type="gramEnd"/>
      <w:r>
        <w:rPr>
          <w:rFonts w:ascii="宋体" w:hAnsi="宋体" w:cs="宋体" w:hint="eastAsia"/>
          <w:kern w:val="0"/>
          <w:sz w:val="20"/>
        </w:rPr>
        <w:t>处理器CPU:基于32位CPU的高速智能化ARM平台</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灵活的权限管理</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脱机运行</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实时监控信息及照片显示</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少量权限修改</w:t>
      </w:r>
      <w:proofErr w:type="gramStart"/>
      <w:r>
        <w:rPr>
          <w:rFonts w:ascii="宋体" w:hAnsi="宋体" w:cs="宋体" w:hint="eastAsia"/>
          <w:kern w:val="0"/>
          <w:sz w:val="20"/>
        </w:rPr>
        <w:t>即时上</w:t>
      </w:r>
      <w:proofErr w:type="gramEnd"/>
      <w:r>
        <w:rPr>
          <w:rFonts w:ascii="宋体" w:hAnsi="宋体" w:cs="宋体" w:hint="eastAsia"/>
          <w:kern w:val="0"/>
          <w:sz w:val="20"/>
        </w:rPr>
        <w:t>传</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紧急双闭 紧急手动关门</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界面锁定功能</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门内人数快速查询</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人员快速定位查询</w:t>
      </w:r>
    </w:p>
    <w:p w:rsidR="005C7586" w:rsidRDefault="005C7586" w:rsidP="005C7586">
      <w:pPr>
        <w:widowControl/>
        <w:numPr>
          <w:ilvl w:val="0"/>
          <w:numId w:val="19"/>
        </w:numPr>
        <w:tabs>
          <w:tab w:val="clear" w:pos="785"/>
          <w:tab w:val="num" w:pos="360"/>
        </w:tabs>
        <w:ind w:left="0" w:firstLine="0"/>
        <w:jc w:val="left"/>
        <w:rPr>
          <w:rFonts w:ascii="宋体" w:hAnsi="宋体" w:cs="宋体"/>
          <w:kern w:val="0"/>
          <w:sz w:val="20"/>
        </w:rPr>
      </w:pPr>
      <w:r>
        <w:rPr>
          <w:rFonts w:ascii="宋体" w:hAnsi="宋体" w:cs="宋体" w:hint="eastAsia"/>
          <w:kern w:val="0"/>
          <w:sz w:val="20"/>
        </w:rPr>
        <w:t xml:space="preserve">软件自动登录进入 </w:t>
      </w:r>
    </w:p>
    <w:p w:rsidR="005C7586" w:rsidRDefault="005C7586" w:rsidP="005C7586">
      <w:pPr>
        <w:autoSpaceDE w:val="0"/>
        <w:autoSpaceDN w:val="0"/>
        <w:adjustRightInd w:val="0"/>
        <w:jc w:val="left"/>
        <w:rPr>
          <w:rFonts w:ascii="宋体" w:hAnsi="宋体" w:cs="宋体"/>
          <w:kern w:val="0"/>
          <w:szCs w:val="21"/>
        </w:rPr>
      </w:pPr>
    </w:p>
    <w:p w:rsidR="005C7586" w:rsidRDefault="005C7586" w:rsidP="005C7586">
      <w:pPr>
        <w:numPr>
          <w:ilvl w:val="0"/>
          <w:numId w:val="18"/>
        </w:numPr>
        <w:tabs>
          <w:tab w:val="clear" w:pos="785"/>
          <w:tab w:val="num" w:pos="360"/>
        </w:tabs>
        <w:autoSpaceDE w:val="0"/>
        <w:autoSpaceDN w:val="0"/>
        <w:adjustRightInd w:val="0"/>
        <w:ind w:left="0" w:firstLine="0"/>
        <w:jc w:val="left"/>
        <w:rPr>
          <w:rFonts w:ascii="宋体" w:hAnsi="宋体" w:cs="宋体"/>
          <w:b/>
          <w:kern w:val="0"/>
          <w:szCs w:val="21"/>
        </w:rPr>
      </w:pPr>
      <w:r>
        <w:rPr>
          <w:rFonts w:ascii="宋体" w:hAnsi="宋体" w:cs="宋体" w:hint="eastAsia"/>
          <w:b/>
          <w:kern w:val="0"/>
          <w:szCs w:val="21"/>
        </w:rPr>
        <w:t>机箱电源</w:t>
      </w:r>
    </w:p>
    <w:p w:rsidR="005C7586" w:rsidRDefault="005C7586" w:rsidP="005C7586">
      <w:pPr>
        <w:widowControl/>
        <w:numPr>
          <w:ilvl w:val="0"/>
          <w:numId w:val="20"/>
        </w:numPr>
        <w:tabs>
          <w:tab w:val="clear" w:pos="785"/>
          <w:tab w:val="num" w:pos="360"/>
        </w:tabs>
        <w:ind w:left="0" w:firstLine="0"/>
        <w:jc w:val="left"/>
        <w:rPr>
          <w:rFonts w:ascii="宋体" w:hAnsi="宋体" w:cs="宋体"/>
          <w:kern w:val="0"/>
          <w:sz w:val="20"/>
        </w:rPr>
      </w:pPr>
      <w:r>
        <w:rPr>
          <w:rFonts w:ascii="宋体" w:hAnsi="宋体" w:cs="宋体" w:hint="eastAsia"/>
          <w:kern w:val="0"/>
          <w:sz w:val="20"/>
        </w:rPr>
        <w:t>机箱尺寸： 273mm * 228mm * 65mm</w:t>
      </w:r>
    </w:p>
    <w:p w:rsidR="005C7586" w:rsidRDefault="005C7586" w:rsidP="005C7586">
      <w:pPr>
        <w:widowControl/>
        <w:numPr>
          <w:ilvl w:val="0"/>
          <w:numId w:val="20"/>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功率：30－60W</w:t>
      </w:r>
    </w:p>
    <w:p w:rsidR="005C7586" w:rsidRDefault="005C7586" w:rsidP="005C7586">
      <w:pPr>
        <w:widowControl/>
        <w:numPr>
          <w:ilvl w:val="0"/>
          <w:numId w:val="20"/>
        </w:numPr>
        <w:tabs>
          <w:tab w:val="clear" w:pos="785"/>
          <w:tab w:val="num" w:pos="360"/>
        </w:tabs>
        <w:ind w:left="0" w:firstLine="0"/>
        <w:jc w:val="left"/>
        <w:rPr>
          <w:rFonts w:ascii="宋体" w:hAnsi="宋体" w:cs="宋体"/>
          <w:kern w:val="0"/>
          <w:sz w:val="20"/>
        </w:rPr>
      </w:pPr>
      <w:r>
        <w:rPr>
          <w:rFonts w:ascii="宋体" w:hAnsi="宋体" w:cs="宋体" w:hint="eastAsia"/>
          <w:kern w:val="0"/>
          <w:sz w:val="20"/>
        </w:rPr>
        <w:t>机箱颜色：黑色</w:t>
      </w:r>
    </w:p>
    <w:p w:rsidR="005C7586" w:rsidRDefault="005C7586" w:rsidP="005C7586">
      <w:pPr>
        <w:widowControl/>
        <w:numPr>
          <w:ilvl w:val="0"/>
          <w:numId w:val="20"/>
        </w:numPr>
        <w:tabs>
          <w:tab w:val="clear" w:pos="785"/>
          <w:tab w:val="num" w:pos="360"/>
        </w:tabs>
        <w:ind w:left="0" w:firstLine="0"/>
        <w:jc w:val="left"/>
        <w:rPr>
          <w:rFonts w:ascii="宋体" w:hAnsi="宋体" w:cs="宋体"/>
          <w:kern w:val="0"/>
          <w:sz w:val="20"/>
        </w:rPr>
      </w:pPr>
      <w:r>
        <w:rPr>
          <w:rFonts w:ascii="宋体" w:hAnsi="宋体" w:cs="宋体" w:hint="eastAsia"/>
          <w:kern w:val="0"/>
          <w:sz w:val="20"/>
        </w:rPr>
        <w:t>电源板颜色：黑色</w:t>
      </w:r>
    </w:p>
    <w:p w:rsidR="005C7586" w:rsidRDefault="005C7586" w:rsidP="005C7586">
      <w:pPr>
        <w:widowControl/>
        <w:numPr>
          <w:ilvl w:val="0"/>
          <w:numId w:val="20"/>
        </w:numPr>
        <w:tabs>
          <w:tab w:val="clear" w:pos="785"/>
          <w:tab w:val="num" w:pos="360"/>
        </w:tabs>
        <w:ind w:left="0" w:firstLine="0"/>
        <w:jc w:val="left"/>
        <w:rPr>
          <w:rFonts w:ascii="宋体" w:hAnsi="宋体" w:cs="宋体"/>
          <w:kern w:val="0"/>
          <w:sz w:val="20"/>
        </w:rPr>
      </w:pPr>
      <w:r>
        <w:rPr>
          <w:rFonts w:ascii="宋体" w:hAnsi="宋体" w:cs="宋体" w:hint="eastAsia"/>
          <w:kern w:val="0"/>
          <w:sz w:val="20"/>
        </w:rPr>
        <w:t>输出电压：12VDC （11－14V可微调）</w:t>
      </w:r>
    </w:p>
    <w:p w:rsidR="005C7586" w:rsidRDefault="005C7586" w:rsidP="005C7586">
      <w:pPr>
        <w:widowControl/>
        <w:numPr>
          <w:ilvl w:val="0"/>
          <w:numId w:val="20"/>
        </w:numPr>
        <w:tabs>
          <w:tab w:val="clear" w:pos="785"/>
          <w:tab w:val="num" w:pos="360"/>
        </w:tabs>
        <w:ind w:left="0" w:firstLine="0"/>
        <w:jc w:val="left"/>
        <w:rPr>
          <w:rFonts w:ascii="宋体" w:hAnsi="宋体" w:cs="宋体"/>
          <w:kern w:val="0"/>
          <w:sz w:val="20"/>
        </w:rPr>
      </w:pPr>
      <w:r>
        <w:rPr>
          <w:rFonts w:ascii="宋体" w:hAnsi="宋体" w:cs="宋体" w:hint="eastAsia"/>
          <w:kern w:val="0"/>
          <w:sz w:val="20"/>
        </w:rPr>
        <w:t>额定电流：3A</w:t>
      </w:r>
    </w:p>
    <w:p w:rsidR="005C7586" w:rsidRDefault="005C7586" w:rsidP="005C7586">
      <w:pPr>
        <w:widowControl/>
        <w:numPr>
          <w:ilvl w:val="0"/>
          <w:numId w:val="20"/>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可外接蓄电池规格：7AH 12VDC</w:t>
      </w:r>
    </w:p>
    <w:p w:rsidR="005C7586" w:rsidRDefault="005C7586" w:rsidP="005C7586">
      <w:pPr>
        <w:widowControl/>
        <w:numPr>
          <w:ilvl w:val="0"/>
          <w:numId w:val="20"/>
        </w:numPr>
        <w:tabs>
          <w:tab w:val="clear" w:pos="785"/>
          <w:tab w:val="num" w:pos="360"/>
        </w:tabs>
        <w:ind w:left="0" w:firstLine="0"/>
        <w:jc w:val="left"/>
        <w:rPr>
          <w:rFonts w:ascii="宋体" w:hAnsi="宋体" w:cs="宋体"/>
          <w:kern w:val="0"/>
          <w:sz w:val="20"/>
        </w:rPr>
      </w:pPr>
      <w:r>
        <w:rPr>
          <w:rFonts w:ascii="宋体" w:hAnsi="宋体" w:cs="宋体" w:hint="eastAsia"/>
          <w:kern w:val="0"/>
          <w:sz w:val="20"/>
        </w:rPr>
        <w:t>蓄电池耗尽保护电压：9V</w:t>
      </w:r>
    </w:p>
    <w:p w:rsidR="005C7586" w:rsidRDefault="005C7586" w:rsidP="005C7586">
      <w:pPr>
        <w:autoSpaceDE w:val="0"/>
        <w:autoSpaceDN w:val="0"/>
        <w:adjustRightInd w:val="0"/>
        <w:jc w:val="left"/>
        <w:rPr>
          <w:rFonts w:ascii="宋体" w:hAnsi="宋体" w:cs="宋体"/>
          <w:kern w:val="0"/>
          <w:szCs w:val="21"/>
        </w:rPr>
      </w:pPr>
    </w:p>
    <w:p w:rsidR="005C7586" w:rsidRDefault="005C7586" w:rsidP="005C7586">
      <w:pPr>
        <w:numPr>
          <w:ilvl w:val="0"/>
          <w:numId w:val="18"/>
        </w:numPr>
        <w:tabs>
          <w:tab w:val="clear" w:pos="785"/>
          <w:tab w:val="num" w:pos="360"/>
        </w:tabs>
        <w:autoSpaceDE w:val="0"/>
        <w:autoSpaceDN w:val="0"/>
        <w:adjustRightInd w:val="0"/>
        <w:ind w:left="0" w:firstLine="0"/>
        <w:jc w:val="left"/>
        <w:rPr>
          <w:rFonts w:ascii="宋体" w:hAnsi="宋体" w:cs="宋体"/>
          <w:b/>
          <w:kern w:val="0"/>
          <w:szCs w:val="21"/>
        </w:rPr>
      </w:pPr>
      <w:r>
        <w:rPr>
          <w:rFonts w:ascii="宋体" w:hAnsi="宋体" w:cs="宋体" w:hint="eastAsia"/>
          <w:b/>
          <w:kern w:val="0"/>
          <w:szCs w:val="21"/>
        </w:rPr>
        <w:t>门禁读卡器</w:t>
      </w:r>
    </w:p>
    <w:p w:rsidR="005C7586" w:rsidRDefault="005C7586" w:rsidP="005C7586">
      <w:pPr>
        <w:widowControl/>
        <w:numPr>
          <w:ilvl w:val="0"/>
          <w:numId w:val="21"/>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工作电压：12VDC</w:t>
      </w:r>
    </w:p>
    <w:p w:rsidR="005C7586" w:rsidRDefault="005C7586" w:rsidP="005C7586">
      <w:pPr>
        <w:widowControl/>
        <w:numPr>
          <w:ilvl w:val="0"/>
          <w:numId w:val="21"/>
        </w:numPr>
        <w:tabs>
          <w:tab w:val="clear" w:pos="785"/>
          <w:tab w:val="num" w:pos="360"/>
        </w:tabs>
        <w:ind w:left="0" w:firstLine="0"/>
        <w:jc w:val="left"/>
        <w:rPr>
          <w:rFonts w:ascii="宋体" w:hAnsi="宋体" w:cs="宋体"/>
          <w:kern w:val="0"/>
          <w:sz w:val="20"/>
        </w:rPr>
      </w:pPr>
      <w:r>
        <w:rPr>
          <w:rFonts w:ascii="宋体" w:hAnsi="宋体" w:cs="宋体" w:hint="eastAsia"/>
          <w:kern w:val="0"/>
          <w:sz w:val="20"/>
        </w:rPr>
        <w:t>静态电流：小于30毫安</w:t>
      </w:r>
    </w:p>
    <w:p w:rsidR="005C7586" w:rsidRDefault="005C7586" w:rsidP="005C7586">
      <w:pPr>
        <w:widowControl/>
        <w:numPr>
          <w:ilvl w:val="0"/>
          <w:numId w:val="21"/>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动态电流：小于85毫安</w:t>
      </w:r>
    </w:p>
    <w:p w:rsidR="005C7586" w:rsidRDefault="005C7586" w:rsidP="005C7586">
      <w:pPr>
        <w:widowControl/>
        <w:numPr>
          <w:ilvl w:val="0"/>
          <w:numId w:val="21"/>
        </w:numPr>
        <w:tabs>
          <w:tab w:val="clear" w:pos="785"/>
          <w:tab w:val="num" w:pos="360"/>
        </w:tabs>
        <w:ind w:left="0" w:firstLine="0"/>
        <w:jc w:val="left"/>
        <w:rPr>
          <w:rFonts w:ascii="宋体" w:hAnsi="宋体" w:cs="宋体"/>
          <w:kern w:val="0"/>
          <w:sz w:val="20"/>
        </w:rPr>
      </w:pPr>
      <w:r>
        <w:rPr>
          <w:rFonts w:ascii="宋体" w:hAnsi="宋体" w:cs="宋体" w:hint="eastAsia"/>
          <w:kern w:val="0"/>
          <w:sz w:val="20"/>
        </w:rPr>
        <w:t>输出格式： 国际标准</w:t>
      </w:r>
      <w:proofErr w:type="spellStart"/>
      <w:r>
        <w:rPr>
          <w:rFonts w:ascii="宋体" w:hAnsi="宋体" w:cs="宋体" w:hint="eastAsia"/>
          <w:kern w:val="0"/>
          <w:sz w:val="20"/>
        </w:rPr>
        <w:t>Wiegand</w:t>
      </w:r>
      <w:proofErr w:type="spellEnd"/>
      <w:r>
        <w:rPr>
          <w:rFonts w:ascii="宋体" w:hAnsi="宋体" w:cs="宋体" w:hint="eastAsia"/>
          <w:kern w:val="0"/>
          <w:sz w:val="20"/>
        </w:rPr>
        <w:t xml:space="preserve"> 26bit 34bit </w:t>
      </w:r>
    </w:p>
    <w:p w:rsidR="005C7586" w:rsidRDefault="005C7586" w:rsidP="005C7586">
      <w:pPr>
        <w:widowControl/>
        <w:ind w:left="420"/>
        <w:jc w:val="left"/>
        <w:rPr>
          <w:rFonts w:ascii="宋体" w:hAnsi="宋体" w:cs="宋体"/>
          <w:kern w:val="0"/>
          <w:sz w:val="20"/>
        </w:rPr>
      </w:pPr>
      <w:r>
        <w:rPr>
          <w:rFonts w:ascii="宋体" w:hAnsi="宋体" w:cs="宋体" w:hint="eastAsia"/>
          <w:kern w:val="0"/>
          <w:sz w:val="20"/>
        </w:rPr>
        <w:t>（拨码开关便捷设置，出厂缺省为26bit）</w:t>
      </w:r>
    </w:p>
    <w:p w:rsidR="005C7586" w:rsidRDefault="005C7586" w:rsidP="005C7586">
      <w:pPr>
        <w:widowControl/>
        <w:numPr>
          <w:ilvl w:val="0"/>
          <w:numId w:val="22"/>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尺寸：113mm*75mm*16mm</w:t>
      </w:r>
    </w:p>
    <w:p w:rsidR="005C7586" w:rsidRDefault="005C7586" w:rsidP="005C7586">
      <w:pPr>
        <w:widowControl/>
        <w:numPr>
          <w:ilvl w:val="0"/>
          <w:numId w:val="22"/>
        </w:numPr>
        <w:tabs>
          <w:tab w:val="clear" w:pos="785"/>
          <w:tab w:val="num" w:pos="360"/>
        </w:tabs>
        <w:ind w:left="0" w:firstLine="0"/>
        <w:jc w:val="left"/>
        <w:rPr>
          <w:rFonts w:ascii="宋体" w:hAnsi="宋体" w:cs="宋体"/>
          <w:kern w:val="0"/>
          <w:sz w:val="20"/>
        </w:rPr>
      </w:pPr>
      <w:r>
        <w:rPr>
          <w:rFonts w:ascii="宋体" w:hAnsi="宋体" w:cs="宋体" w:hint="eastAsia"/>
          <w:kern w:val="0"/>
          <w:sz w:val="20"/>
        </w:rPr>
        <w:t>配线长度：28 cm</w:t>
      </w:r>
    </w:p>
    <w:p w:rsidR="005C7586" w:rsidRDefault="005C7586" w:rsidP="005C7586">
      <w:pPr>
        <w:widowControl/>
        <w:numPr>
          <w:ilvl w:val="0"/>
          <w:numId w:val="22"/>
        </w:numPr>
        <w:tabs>
          <w:tab w:val="clear" w:pos="785"/>
          <w:tab w:val="num" w:pos="360"/>
        </w:tabs>
        <w:ind w:left="0" w:firstLine="0"/>
        <w:jc w:val="left"/>
        <w:rPr>
          <w:rFonts w:ascii="宋体" w:hAnsi="宋体" w:cs="宋体"/>
          <w:kern w:val="0"/>
          <w:sz w:val="20"/>
        </w:rPr>
      </w:pPr>
      <w:r>
        <w:rPr>
          <w:rFonts w:ascii="宋体" w:hAnsi="宋体" w:cs="宋体" w:hint="eastAsia"/>
          <w:kern w:val="0"/>
          <w:sz w:val="20"/>
        </w:rPr>
        <w:t>环境湿度：小于 95％ 无冷凝</w:t>
      </w:r>
    </w:p>
    <w:p w:rsidR="005C7586" w:rsidRDefault="005C7586" w:rsidP="005C7586">
      <w:pPr>
        <w:widowControl/>
        <w:numPr>
          <w:ilvl w:val="0"/>
          <w:numId w:val="22"/>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封装方式：表面无缝防水设计，出厂时无环氧树脂封装，如有需要，需定制。</w:t>
      </w:r>
    </w:p>
    <w:p w:rsidR="005C7586" w:rsidRDefault="005C7586" w:rsidP="005C7586">
      <w:pPr>
        <w:widowControl/>
        <w:numPr>
          <w:ilvl w:val="0"/>
          <w:numId w:val="22"/>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外观设计亮点：纯平直角超薄的简洁设计风格，触</w:t>
      </w:r>
      <w:proofErr w:type="gramStart"/>
      <w:r>
        <w:rPr>
          <w:rFonts w:ascii="宋体" w:hAnsi="宋体" w:cs="宋体" w:hint="eastAsia"/>
          <w:kern w:val="0"/>
          <w:sz w:val="20"/>
        </w:rPr>
        <w:t>控分别</w:t>
      </w:r>
      <w:proofErr w:type="gramEnd"/>
      <w:r>
        <w:rPr>
          <w:rFonts w:ascii="宋体" w:hAnsi="宋体" w:cs="宋体" w:hint="eastAsia"/>
          <w:kern w:val="0"/>
          <w:sz w:val="20"/>
        </w:rPr>
        <w:t xml:space="preserve">背光式密码键盘，有别于塑料的特殊材料使得表面更加光洁亮丽，16毫米超薄设计。商标设计和指示灯溶为一体，降低用户视觉上的广告压力。 </w:t>
      </w:r>
    </w:p>
    <w:p w:rsidR="005C7586" w:rsidRDefault="005C7586" w:rsidP="005C7586">
      <w:pPr>
        <w:widowControl/>
        <w:numPr>
          <w:ilvl w:val="0"/>
          <w:numId w:val="22"/>
        </w:numPr>
        <w:tabs>
          <w:tab w:val="clear" w:pos="785"/>
          <w:tab w:val="num" w:pos="360"/>
        </w:tabs>
        <w:ind w:left="0" w:firstLine="0"/>
        <w:jc w:val="left"/>
        <w:rPr>
          <w:rFonts w:ascii="宋体" w:hAnsi="宋体" w:cs="宋体"/>
          <w:kern w:val="0"/>
          <w:sz w:val="20"/>
        </w:rPr>
      </w:pPr>
      <w:r>
        <w:rPr>
          <w:rFonts w:ascii="宋体" w:hAnsi="宋体" w:cs="宋体" w:hint="eastAsia"/>
          <w:kern w:val="0"/>
          <w:sz w:val="20"/>
        </w:rPr>
        <w:lastRenderedPageBreak/>
        <w:t>电气设计优点：</w:t>
      </w:r>
      <w:r>
        <w:rPr>
          <w:rFonts w:ascii="宋体" w:hAnsi="宋体" w:cs="宋体" w:hint="eastAsia"/>
          <w:kern w:val="0"/>
          <w:sz w:val="20"/>
        </w:rPr>
        <w:br/>
        <w:t>抗金属屏蔽和读卡</w:t>
      </w:r>
      <w:proofErr w:type="gramStart"/>
      <w:r>
        <w:rPr>
          <w:rFonts w:ascii="宋体" w:hAnsi="宋体" w:cs="宋体" w:hint="eastAsia"/>
          <w:kern w:val="0"/>
          <w:sz w:val="20"/>
        </w:rPr>
        <w:t>器相互</w:t>
      </w:r>
      <w:proofErr w:type="gramEnd"/>
      <w:r>
        <w:rPr>
          <w:rFonts w:ascii="宋体" w:hAnsi="宋体" w:cs="宋体" w:hint="eastAsia"/>
          <w:kern w:val="0"/>
          <w:sz w:val="20"/>
        </w:rPr>
        <w:t>干扰能力强。</w:t>
      </w:r>
      <w:r>
        <w:rPr>
          <w:rFonts w:ascii="宋体" w:hAnsi="宋体" w:cs="宋体" w:hint="eastAsia"/>
          <w:kern w:val="0"/>
          <w:sz w:val="20"/>
        </w:rPr>
        <w:br/>
        <w:t>性能稳定，先进的防死机电路设计，防浪涌保护，防错接保护。</w:t>
      </w:r>
      <w:r>
        <w:rPr>
          <w:rFonts w:ascii="宋体" w:hAnsi="宋体" w:cs="宋体" w:hint="eastAsia"/>
          <w:kern w:val="0"/>
          <w:sz w:val="20"/>
        </w:rPr>
        <w:br/>
        <w:t xml:space="preserve">使用纯数字式进口射频基站芯片，无误码设计。 </w:t>
      </w:r>
      <w:r>
        <w:rPr>
          <w:rFonts w:ascii="宋体" w:hAnsi="宋体" w:cs="宋体" w:hint="eastAsia"/>
          <w:kern w:val="0"/>
          <w:sz w:val="20"/>
        </w:rPr>
        <w:br/>
        <w:t>智能化声音和灯光控制模式</w:t>
      </w:r>
      <w:r>
        <w:rPr>
          <w:rFonts w:ascii="宋体" w:hAnsi="宋体" w:cs="宋体" w:hint="eastAsia"/>
          <w:kern w:val="0"/>
          <w:sz w:val="20"/>
        </w:rPr>
        <w:br/>
        <w:t>符合国际标准的接线方式</w:t>
      </w:r>
      <w:r>
        <w:rPr>
          <w:rFonts w:ascii="宋体" w:hAnsi="宋体" w:cs="宋体" w:hint="eastAsia"/>
          <w:kern w:val="0"/>
          <w:sz w:val="20"/>
        </w:rPr>
        <w:br/>
        <w:t>蜂鸣器声音清脆响亮，不会受干扰变调。</w:t>
      </w:r>
      <w:r>
        <w:rPr>
          <w:rFonts w:ascii="宋体" w:hAnsi="宋体" w:cs="宋体" w:hint="eastAsia"/>
          <w:kern w:val="0"/>
          <w:sz w:val="20"/>
        </w:rPr>
        <w:br/>
        <w:t>传输距离长 最远可达100米。</w:t>
      </w:r>
      <w:r>
        <w:rPr>
          <w:rFonts w:ascii="宋体" w:hAnsi="宋体" w:cs="宋体" w:hint="eastAsia"/>
          <w:kern w:val="0"/>
          <w:sz w:val="20"/>
        </w:rPr>
        <w:br/>
        <w:t xml:space="preserve">耐低温，耐高温。 </w:t>
      </w:r>
    </w:p>
    <w:p w:rsidR="005C7586" w:rsidRDefault="005C7586" w:rsidP="005C7586">
      <w:pPr>
        <w:autoSpaceDE w:val="0"/>
        <w:autoSpaceDN w:val="0"/>
        <w:adjustRightInd w:val="0"/>
        <w:jc w:val="left"/>
        <w:rPr>
          <w:rFonts w:ascii="宋体" w:hAnsi="宋体" w:cs="宋体"/>
          <w:kern w:val="0"/>
          <w:szCs w:val="21"/>
        </w:rPr>
      </w:pPr>
    </w:p>
    <w:p w:rsidR="005C7586" w:rsidRDefault="005C7586" w:rsidP="005C7586">
      <w:pPr>
        <w:numPr>
          <w:ilvl w:val="0"/>
          <w:numId w:val="18"/>
        </w:numPr>
        <w:tabs>
          <w:tab w:val="clear" w:pos="785"/>
          <w:tab w:val="num" w:pos="360"/>
        </w:tabs>
        <w:autoSpaceDE w:val="0"/>
        <w:autoSpaceDN w:val="0"/>
        <w:adjustRightInd w:val="0"/>
        <w:ind w:left="0" w:firstLine="0"/>
        <w:jc w:val="left"/>
        <w:rPr>
          <w:rFonts w:ascii="宋体" w:hAnsi="宋体" w:cs="宋体"/>
          <w:b/>
          <w:kern w:val="0"/>
          <w:szCs w:val="21"/>
        </w:rPr>
      </w:pPr>
      <w:r>
        <w:rPr>
          <w:rFonts w:ascii="宋体" w:hAnsi="宋体" w:cs="宋体" w:hint="eastAsia"/>
          <w:b/>
          <w:kern w:val="0"/>
          <w:szCs w:val="21"/>
        </w:rPr>
        <w:t>门禁发卡器</w:t>
      </w:r>
    </w:p>
    <w:p w:rsidR="005C7586" w:rsidRDefault="005C7586" w:rsidP="005C7586">
      <w:pPr>
        <w:widowControl/>
        <w:numPr>
          <w:ilvl w:val="0"/>
          <w:numId w:val="23"/>
        </w:numPr>
        <w:tabs>
          <w:tab w:val="clear" w:pos="785"/>
          <w:tab w:val="num" w:pos="360"/>
        </w:tabs>
        <w:ind w:left="0" w:firstLine="0"/>
        <w:jc w:val="left"/>
        <w:rPr>
          <w:rFonts w:ascii="宋体" w:hAnsi="宋体" w:cs="宋体"/>
          <w:kern w:val="0"/>
          <w:sz w:val="20"/>
        </w:rPr>
      </w:pPr>
      <w:r>
        <w:rPr>
          <w:rFonts w:ascii="宋体" w:hAnsi="宋体" w:cs="宋体" w:hint="eastAsia"/>
          <w:kern w:val="0"/>
          <w:sz w:val="20"/>
        </w:rPr>
        <w:t>通讯方式: USB 即插即用</w:t>
      </w:r>
    </w:p>
    <w:p w:rsidR="005C7586" w:rsidRDefault="005C7586" w:rsidP="005C7586">
      <w:pPr>
        <w:widowControl/>
        <w:numPr>
          <w:ilvl w:val="0"/>
          <w:numId w:val="23"/>
        </w:numPr>
        <w:tabs>
          <w:tab w:val="clear" w:pos="785"/>
          <w:tab w:val="num" w:pos="360"/>
        </w:tabs>
        <w:ind w:left="0" w:firstLine="0"/>
        <w:jc w:val="left"/>
        <w:rPr>
          <w:rFonts w:ascii="宋体" w:hAnsi="宋体" w:cs="宋体"/>
          <w:kern w:val="0"/>
          <w:sz w:val="20"/>
        </w:rPr>
      </w:pPr>
      <w:r>
        <w:rPr>
          <w:rFonts w:ascii="宋体" w:hAnsi="宋体" w:cs="宋体" w:hint="eastAsia"/>
          <w:kern w:val="0"/>
          <w:sz w:val="20"/>
        </w:rPr>
        <w:t>供电: USB直接供电 ( 5VDC 小于100毫安 )</w:t>
      </w:r>
    </w:p>
    <w:p w:rsidR="005C7586" w:rsidRDefault="005C7586" w:rsidP="005C7586">
      <w:pPr>
        <w:widowControl/>
        <w:numPr>
          <w:ilvl w:val="0"/>
          <w:numId w:val="23"/>
        </w:numPr>
        <w:tabs>
          <w:tab w:val="clear" w:pos="785"/>
          <w:tab w:val="num" w:pos="360"/>
        </w:tabs>
        <w:ind w:left="0" w:firstLine="0"/>
        <w:jc w:val="left"/>
        <w:rPr>
          <w:rFonts w:ascii="宋体" w:hAnsi="宋体" w:cs="宋体"/>
          <w:kern w:val="0"/>
          <w:sz w:val="20"/>
        </w:rPr>
      </w:pPr>
      <w:r>
        <w:rPr>
          <w:rFonts w:ascii="宋体" w:hAnsi="宋体" w:cs="宋体" w:hint="eastAsia"/>
          <w:kern w:val="0"/>
          <w:sz w:val="20"/>
        </w:rPr>
        <w:t>输出格式: 计算机标准键盘格式 wiegand26标准8位卡号或者wiegand34标准的10位卡号 （ 拨码选择，缺省为Wiegand26 ）</w:t>
      </w:r>
    </w:p>
    <w:p w:rsidR="005C7586" w:rsidRDefault="005C7586" w:rsidP="005C7586">
      <w:pPr>
        <w:widowControl/>
        <w:numPr>
          <w:ilvl w:val="0"/>
          <w:numId w:val="23"/>
        </w:numPr>
        <w:tabs>
          <w:tab w:val="clear" w:pos="785"/>
          <w:tab w:val="num" w:pos="360"/>
        </w:tabs>
        <w:ind w:left="0" w:firstLine="0"/>
        <w:jc w:val="left"/>
        <w:rPr>
          <w:rFonts w:ascii="宋体" w:hAnsi="宋体" w:cs="宋体"/>
          <w:kern w:val="0"/>
          <w:sz w:val="20"/>
        </w:rPr>
      </w:pPr>
      <w:r>
        <w:rPr>
          <w:rFonts w:ascii="宋体" w:hAnsi="宋体" w:cs="宋体" w:hint="eastAsia"/>
          <w:kern w:val="0"/>
          <w:sz w:val="20"/>
        </w:rPr>
        <w:t>输入格式: EM ID卡,</w:t>
      </w:r>
      <w:proofErr w:type="spellStart"/>
      <w:r>
        <w:rPr>
          <w:rFonts w:ascii="宋体" w:hAnsi="宋体" w:cs="宋体" w:hint="eastAsia"/>
          <w:kern w:val="0"/>
          <w:sz w:val="20"/>
        </w:rPr>
        <w:t>Mifare</w:t>
      </w:r>
      <w:proofErr w:type="spellEnd"/>
      <w:r>
        <w:rPr>
          <w:rFonts w:ascii="宋体" w:hAnsi="宋体" w:cs="宋体" w:hint="eastAsia"/>
          <w:kern w:val="0"/>
          <w:sz w:val="20"/>
        </w:rPr>
        <w:t xml:space="preserve"> one卡 ( 同时兼容 )</w:t>
      </w:r>
    </w:p>
    <w:p w:rsidR="005C7586" w:rsidRDefault="005C7586" w:rsidP="005C7586">
      <w:pPr>
        <w:widowControl/>
        <w:numPr>
          <w:ilvl w:val="0"/>
          <w:numId w:val="23"/>
        </w:numPr>
        <w:tabs>
          <w:tab w:val="clear" w:pos="785"/>
          <w:tab w:val="num" w:pos="360"/>
        </w:tabs>
        <w:ind w:left="0" w:firstLine="0"/>
        <w:jc w:val="left"/>
        <w:rPr>
          <w:rFonts w:ascii="宋体" w:hAnsi="宋体" w:cs="宋体"/>
          <w:kern w:val="0"/>
          <w:sz w:val="20"/>
        </w:rPr>
      </w:pPr>
      <w:r>
        <w:rPr>
          <w:rFonts w:ascii="宋体" w:hAnsi="宋体" w:cs="宋体" w:hint="eastAsia"/>
          <w:kern w:val="0"/>
          <w:sz w:val="20"/>
        </w:rPr>
        <w:t>读卡距离: 1-6厘米 (该参数为实际距离,感应的距离和卡片的类型相关)</w:t>
      </w:r>
    </w:p>
    <w:p w:rsidR="005C7586" w:rsidRDefault="005C7586" w:rsidP="005C7586">
      <w:pPr>
        <w:widowControl/>
        <w:numPr>
          <w:ilvl w:val="0"/>
          <w:numId w:val="23"/>
        </w:numPr>
        <w:tabs>
          <w:tab w:val="clear" w:pos="785"/>
          <w:tab w:val="num" w:pos="360"/>
        </w:tabs>
        <w:ind w:left="0" w:firstLine="0"/>
        <w:jc w:val="left"/>
        <w:rPr>
          <w:rFonts w:ascii="宋体" w:hAnsi="宋体" w:cs="宋体"/>
          <w:kern w:val="0"/>
          <w:sz w:val="20"/>
        </w:rPr>
      </w:pPr>
      <w:r>
        <w:rPr>
          <w:rFonts w:ascii="宋体" w:hAnsi="宋体" w:cs="宋体" w:hint="eastAsia"/>
          <w:kern w:val="0"/>
          <w:sz w:val="20"/>
        </w:rPr>
        <w:t xml:space="preserve">外观尺寸: 106mm * 82mm * 25mm </w:t>
      </w:r>
    </w:p>
    <w:p w:rsidR="005C7586" w:rsidRDefault="005C7586" w:rsidP="005C7586">
      <w:pPr>
        <w:widowControl/>
        <w:numPr>
          <w:ilvl w:val="0"/>
          <w:numId w:val="23"/>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工作温度: -20℃至60℃</w:t>
      </w:r>
    </w:p>
    <w:p w:rsidR="005C7586" w:rsidRDefault="005C7586" w:rsidP="005C7586">
      <w:pPr>
        <w:widowControl/>
        <w:numPr>
          <w:ilvl w:val="0"/>
          <w:numId w:val="23"/>
        </w:numPr>
        <w:tabs>
          <w:tab w:val="clear" w:pos="785"/>
          <w:tab w:val="num" w:pos="360"/>
        </w:tabs>
        <w:ind w:left="0" w:firstLine="0"/>
        <w:jc w:val="left"/>
        <w:rPr>
          <w:rFonts w:ascii="宋体" w:hAnsi="宋体" w:cs="宋体"/>
          <w:kern w:val="0"/>
          <w:sz w:val="20"/>
        </w:rPr>
      </w:pPr>
      <w:r>
        <w:rPr>
          <w:rFonts w:ascii="宋体" w:hAnsi="宋体" w:cs="宋体" w:hint="eastAsia"/>
          <w:kern w:val="0"/>
          <w:sz w:val="20"/>
        </w:rPr>
        <w:t xml:space="preserve">相对湿度: 0-95% </w:t>
      </w:r>
    </w:p>
    <w:p w:rsidR="005C7586" w:rsidRDefault="005C7586" w:rsidP="005C7586">
      <w:pPr>
        <w:autoSpaceDE w:val="0"/>
        <w:autoSpaceDN w:val="0"/>
        <w:adjustRightInd w:val="0"/>
        <w:jc w:val="left"/>
        <w:rPr>
          <w:rFonts w:ascii="宋体" w:hAnsi="宋体" w:cs="宋体"/>
          <w:kern w:val="0"/>
          <w:szCs w:val="21"/>
        </w:rPr>
      </w:pPr>
    </w:p>
    <w:p w:rsidR="005C7586" w:rsidRDefault="005C7586" w:rsidP="005C7586">
      <w:pPr>
        <w:numPr>
          <w:ilvl w:val="0"/>
          <w:numId w:val="18"/>
        </w:numPr>
        <w:tabs>
          <w:tab w:val="clear" w:pos="785"/>
          <w:tab w:val="num" w:pos="360"/>
        </w:tabs>
        <w:autoSpaceDE w:val="0"/>
        <w:autoSpaceDN w:val="0"/>
        <w:adjustRightInd w:val="0"/>
        <w:ind w:left="0" w:firstLine="0"/>
        <w:jc w:val="left"/>
        <w:rPr>
          <w:rFonts w:ascii="宋体" w:hAnsi="宋体" w:cs="宋体"/>
          <w:b/>
          <w:kern w:val="0"/>
          <w:szCs w:val="21"/>
        </w:rPr>
      </w:pPr>
      <w:r>
        <w:rPr>
          <w:rFonts w:ascii="宋体" w:hAnsi="宋体" w:cs="宋体" w:hint="eastAsia"/>
          <w:b/>
          <w:kern w:val="0"/>
          <w:szCs w:val="21"/>
        </w:rPr>
        <w:t>门禁管理软件</w:t>
      </w:r>
    </w:p>
    <w:p w:rsidR="005C7586" w:rsidRDefault="005C7586" w:rsidP="005C7586">
      <w:pPr>
        <w:widowControl/>
        <w:numPr>
          <w:ilvl w:val="0"/>
          <w:numId w:val="23"/>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嵌入式IE设计，B/S架构，用户无需安装客户端软件，但有直观的操作界面。</w:t>
      </w:r>
    </w:p>
    <w:p w:rsidR="005C7586" w:rsidRDefault="005C7586" w:rsidP="005C7586">
      <w:pPr>
        <w:widowControl/>
        <w:numPr>
          <w:ilvl w:val="0"/>
          <w:numId w:val="23"/>
        </w:numPr>
        <w:tabs>
          <w:tab w:val="clear" w:pos="785"/>
          <w:tab w:val="num" w:pos="360"/>
        </w:tabs>
        <w:ind w:left="0" w:firstLine="0"/>
        <w:jc w:val="left"/>
        <w:rPr>
          <w:rFonts w:ascii="宋体" w:hAnsi="宋体" w:cs="宋体"/>
          <w:kern w:val="0"/>
          <w:sz w:val="20"/>
        </w:rPr>
      </w:pPr>
      <w:r>
        <w:rPr>
          <w:rFonts w:ascii="宋体" w:hAnsi="宋体" w:cs="宋体" w:hint="eastAsia"/>
          <w:kern w:val="0"/>
          <w:sz w:val="20"/>
        </w:rPr>
        <w:t>可存储10万条最近的带时间的刷卡记录，停电不丢失。</w:t>
      </w:r>
    </w:p>
    <w:p w:rsidR="005C7586" w:rsidRDefault="005C7586" w:rsidP="005C7586">
      <w:pPr>
        <w:widowControl/>
        <w:numPr>
          <w:ilvl w:val="0"/>
          <w:numId w:val="23"/>
        </w:numPr>
        <w:tabs>
          <w:tab w:val="clear" w:pos="785"/>
          <w:tab w:val="num" w:pos="360"/>
        </w:tabs>
        <w:ind w:left="0" w:firstLine="0"/>
        <w:jc w:val="left"/>
        <w:rPr>
          <w:rFonts w:ascii="宋体" w:hAnsi="宋体" w:cs="宋体"/>
          <w:kern w:val="0"/>
          <w:sz w:val="20"/>
        </w:rPr>
      </w:pPr>
      <w:r>
        <w:rPr>
          <w:rFonts w:ascii="宋体" w:hAnsi="宋体" w:cs="宋体" w:hint="eastAsia"/>
          <w:kern w:val="0"/>
          <w:sz w:val="20"/>
        </w:rPr>
        <w:t>自带姓名记忆，且支持中文。</w:t>
      </w:r>
    </w:p>
    <w:p w:rsidR="005C7586" w:rsidRDefault="005C7586" w:rsidP="005C7586">
      <w:pPr>
        <w:widowControl/>
        <w:numPr>
          <w:ilvl w:val="0"/>
          <w:numId w:val="23"/>
        </w:numPr>
        <w:tabs>
          <w:tab w:val="clear" w:pos="785"/>
          <w:tab w:val="num" w:pos="360"/>
        </w:tabs>
        <w:ind w:left="0" w:firstLine="0"/>
        <w:jc w:val="left"/>
        <w:rPr>
          <w:rFonts w:ascii="宋体" w:hAnsi="宋体" w:cs="宋体"/>
          <w:kern w:val="0"/>
          <w:sz w:val="20"/>
        </w:rPr>
      </w:pPr>
      <w:r>
        <w:rPr>
          <w:rFonts w:ascii="宋体" w:hAnsi="宋体" w:cs="宋体" w:hint="eastAsia"/>
          <w:kern w:val="0"/>
          <w:sz w:val="20"/>
        </w:rPr>
        <w:t>支持中文和英文操作界面。</w:t>
      </w:r>
    </w:p>
    <w:p w:rsidR="005C7586" w:rsidRDefault="005C7586" w:rsidP="005C7586">
      <w:pPr>
        <w:widowControl/>
        <w:numPr>
          <w:ilvl w:val="0"/>
          <w:numId w:val="23"/>
        </w:numPr>
        <w:tabs>
          <w:tab w:val="clear" w:pos="785"/>
          <w:tab w:val="num" w:pos="360"/>
        </w:tabs>
        <w:ind w:left="0" w:firstLine="0"/>
        <w:jc w:val="left"/>
        <w:rPr>
          <w:rFonts w:ascii="宋体" w:hAnsi="宋体" w:cs="宋体"/>
          <w:kern w:val="0"/>
          <w:sz w:val="20"/>
        </w:rPr>
      </w:pPr>
      <w:r>
        <w:rPr>
          <w:rFonts w:ascii="宋体" w:hAnsi="宋体" w:cs="宋体" w:hint="eastAsia"/>
          <w:kern w:val="0"/>
          <w:sz w:val="20"/>
        </w:rPr>
        <w:t>支持手机和平板电脑的非IE浏览器操作。支持带免费虚拟域名的路由器进行远程和无线操作。可远程开门和监控门开关状态。</w:t>
      </w:r>
    </w:p>
    <w:p w:rsidR="005C7586" w:rsidRDefault="005C7586" w:rsidP="005C7586">
      <w:pPr>
        <w:pStyle w:val="2"/>
        <w:numPr>
          <w:ilvl w:val="0"/>
          <w:numId w:val="5"/>
        </w:numPr>
        <w:tabs>
          <w:tab w:val="clear" w:pos="785"/>
          <w:tab w:val="num" w:pos="360"/>
        </w:tabs>
        <w:ind w:left="0" w:firstLine="0"/>
      </w:pPr>
      <w:bookmarkStart w:id="64" w:name="_Toc469304306"/>
      <w:r>
        <w:t>IC</w:t>
      </w:r>
      <w:r>
        <w:rPr>
          <w:rFonts w:hint="eastAsia"/>
        </w:rPr>
        <w:t>卡消费子系统</w:t>
      </w:r>
      <w:bookmarkEnd w:id="64"/>
    </w:p>
    <w:p w:rsidR="005C7586" w:rsidRDefault="005C7586" w:rsidP="005C7586">
      <w:pPr>
        <w:pStyle w:val="16"/>
        <w:numPr>
          <w:ilvl w:val="0"/>
          <w:numId w:val="24"/>
        </w:numPr>
        <w:tabs>
          <w:tab w:val="clear" w:pos="785"/>
          <w:tab w:val="num" w:pos="360"/>
        </w:tabs>
        <w:ind w:left="840" w:hanging="420"/>
      </w:pPr>
      <w:r>
        <w:t xml:space="preserve"> </w:t>
      </w:r>
      <w:bookmarkStart w:id="65" w:name="_Toc469304307"/>
      <w:r>
        <w:rPr>
          <w:rFonts w:hint="eastAsia"/>
        </w:rPr>
        <w:t>需求</w:t>
      </w:r>
    </w:p>
    <w:p w:rsidR="005C7586" w:rsidRDefault="005C7586" w:rsidP="005C7586">
      <w:pPr>
        <w:spacing w:line="360" w:lineRule="auto"/>
      </w:pPr>
      <w:r>
        <w:rPr>
          <w:rFonts w:hint="eastAsia"/>
        </w:rPr>
        <w:t>外高桥局食堂设在检务大厅</w:t>
      </w:r>
      <w:r>
        <w:rPr>
          <w:rFonts w:hint="eastAsia"/>
        </w:rPr>
        <w:t>3</w:t>
      </w:r>
      <w:r>
        <w:rPr>
          <w:rFonts w:hint="eastAsia"/>
        </w:rPr>
        <w:t>楼，容纳全局职工及部分来宾就餐需求。为了能对食堂就餐流程优化、加快结算速度并对就餐金额和人员进行有效管理，需要设立一套</w:t>
      </w:r>
      <w:r>
        <w:rPr>
          <w:rFonts w:hint="eastAsia"/>
        </w:rPr>
        <w:t>IC</w:t>
      </w:r>
      <w:r>
        <w:rPr>
          <w:rFonts w:hint="eastAsia"/>
        </w:rPr>
        <w:t>卡消费管理子系统。</w:t>
      </w:r>
    </w:p>
    <w:p w:rsidR="005C7586" w:rsidRDefault="005C7586" w:rsidP="005C7586">
      <w:pPr>
        <w:pStyle w:val="16"/>
        <w:numPr>
          <w:ilvl w:val="0"/>
          <w:numId w:val="3"/>
        </w:numPr>
        <w:tabs>
          <w:tab w:val="clear" w:pos="785"/>
          <w:tab w:val="num" w:pos="360"/>
        </w:tabs>
        <w:ind w:left="840" w:hanging="420"/>
      </w:pPr>
      <w:r>
        <w:rPr>
          <w:rFonts w:hint="eastAsia"/>
        </w:rPr>
        <w:t>系统简介</w:t>
      </w:r>
      <w:bookmarkEnd w:id="65"/>
    </w:p>
    <w:p w:rsidR="005C7586" w:rsidRDefault="005C7586" w:rsidP="005C7586">
      <w:pPr>
        <w:spacing w:before="120" w:after="120" w:line="360" w:lineRule="auto"/>
        <w:rPr>
          <w:rFonts w:ascii="宋体" w:hAnsi="宋体"/>
          <w:szCs w:val="21"/>
        </w:rPr>
      </w:pPr>
      <w:r>
        <w:rPr>
          <w:rFonts w:ascii="宋体" w:hAnsi="宋体"/>
          <w:szCs w:val="21"/>
        </w:rPr>
        <w:t xml:space="preserve">    </w:t>
      </w:r>
      <w:r>
        <w:rPr>
          <w:rFonts w:ascii="宋体" w:hAnsi="宋体" w:hint="eastAsia"/>
          <w:szCs w:val="21"/>
        </w:rPr>
        <w:t>消费管理系统由发卡系统，</w:t>
      </w:r>
      <w:r>
        <w:rPr>
          <w:rFonts w:ascii="宋体" w:hAnsi="宋体"/>
          <w:szCs w:val="21"/>
        </w:rPr>
        <w:t>POS</w:t>
      </w:r>
      <w:r>
        <w:rPr>
          <w:rFonts w:ascii="宋体" w:hAnsi="宋体" w:hint="eastAsia"/>
          <w:szCs w:val="21"/>
        </w:rPr>
        <w:t>系统和</w:t>
      </w:r>
      <w:r>
        <w:rPr>
          <w:rFonts w:ascii="宋体" w:hAnsi="宋体"/>
          <w:szCs w:val="21"/>
        </w:rPr>
        <w:t>IC</w:t>
      </w:r>
      <w:r>
        <w:rPr>
          <w:rFonts w:ascii="宋体" w:hAnsi="宋体" w:hint="eastAsia"/>
          <w:szCs w:val="21"/>
        </w:rPr>
        <w:t>卡组成，消费人员先到发卡处交钱，发卡机将相应金额写入卡中。消费时，只须将卡在</w:t>
      </w:r>
      <w:r>
        <w:rPr>
          <w:rFonts w:ascii="宋体" w:hAnsi="宋体"/>
          <w:szCs w:val="21"/>
        </w:rPr>
        <w:t>POS</w:t>
      </w:r>
      <w:r>
        <w:rPr>
          <w:rFonts w:ascii="宋体" w:hAnsi="宋体" w:hint="eastAsia"/>
          <w:szCs w:val="21"/>
        </w:rPr>
        <w:t>机前一晃，工作人员通过简单快速操作，即从卡中扣除本次消费额，同时将有关信息传到</w:t>
      </w:r>
      <w:r>
        <w:rPr>
          <w:rFonts w:ascii="宋体" w:hAnsi="宋体"/>
          <w:szCs w:val="21"/>
        </w:rPr>
        <w:t>PC</w:t>
      </w:r>
      <w:r>
        <w:rPr>
          <w:rFonts w:ascii="宋体" w:hAnsi="宋体" w:hint="eastAsia"/>
          <w:szCs w:val="21"/>
        </w:rPr>
        <w:t>机并存入数据库中，该系统使用方便，工</w:t>
      </w:r>
      <w:r>
        <w:rPr>
          <w:rFonts w:ascii="宋体" w:hAnsi="宋体" w:hint="eastAsia"/>
          <w:szCs w:val="21"/>
        </w:rPr>
        <w:lastRenderedPageBreak/>
        <w:t>作效率高，可靠性好，便于查询，核算，消费分析，实现了内部的科学化，现代化的无现金消费。根据本系统需求及我方经验，我方推荐采用依时利</w:t>
      </w:r>
      <w:proofErr w:type="spellStart"/>
      <w:r>
        <w:rPr>
          <w:rFonts w:ascii="宋体" w:hAnsi="宋体" w:hint="eastAsia"/>
          <w:szCs w:val="21"/>
        </w:rPr>
        <w:t>eastriver</w:t>
      </w:r>
      <w:proofErr w:type="spellEnd"/>
      <w:r>
        <w:rPr>
          <w:rFonts w:ascii="宋体" w:hAnsi="宋体" w:hint="eastAsia"/>
          <w:szCs w:val="21"/>
        </w:rPr>
        <w:t xml:space="preserve"> IC卡消费系统及</w:t>
      </w:r>
      <w:proofErr w:type="gramStart"/>
      <w:r>
        <w:rPr>
          <w:rFonts w:ascii="宋体" w:hAnsi="宋体" w:hint="eastAsia"/>
          <w:szCs w:val="21"/>
        </w:rPr>
        <w:t>一</w:t>
      </w:r>
      <w:proofErr w:type="gramEnd"/>
      <w:r>
        <w:rPr>
          <w:rFonts w:ascii="宋体" w:hAnsi="宋体" w:hint="eastAsia"/>
          <w:szCs w:val="21"/>
        </w:rPr>
        <w:t>卡通平台。</w:t>
      </w:r>
    </w:p>
    <w:p w:rsidR="005C7586" w:rsidRDefault="005C7586" w:rsidP="005C7586">
      <w:pPr>
        <w:pStyle w:val="16"/>
        <w:numPr>
          <w:ilvl w:val="0"/>
          <w:numId w:val="3"/>
        </w:numPr>
        <w:tabs>
          <w:tab w:val="clear" w:pos="785"/>
          <w:tab w:val="num" w:pos="360"/>
        </w:tabs>
        <w:ind w:left="840" w:hanging="420"/>
      </w:pPr>
      <w:r>
        <w:rPr>
          <w:rFonts w:hint="eastAsia"/>
        </w:rPr>
        <w:t>系统架构</w:t>
      </w:r>
    </w:p>
    <w:p w:rsidR="005C7586" w:rsidRDefault="005C7586" w:rsidP="005C7586">
      <w:r>
        <w:rPr>
          <w:noProof/>
        </w:rPr>
        <mc:AlternateContent>
          <mc:Choice Requires="wpg">
            <w:drawing>
              <wp:inline distT="0" distB="0" distL="0" distR="0">
                <wp:extent cx="6629400" cy="4160520"/>
                <wp:effectExtent l="0" t="0" r="0" b="0"/>
                <wp:docPr id="24" name="组合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160520"/>
                          <a:chOff x="0" y="0"/>
                          <a:chExt cx="14380" cy="9039"/>
                        </a:xfrm>
                      </wpg:grpSpPr>
                      <wps:wsp>
                        <wps:cNvPr id="25" name="Picture 315"/>
                        <wps:cNvSpPr>
                          <a:spLocks noChangeAspect="1" noChangeArrowheads="1" noTextEdit="1"/>
                        </wps:cNvSpPr>
                        <wps:spPr bwMode="auto">
                          <a:xfrm>
                            <a:off x="0" y="0"/>
                            <a:ext cx="14380" cy="9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3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068" y="1186"/>
                            <a:ext cx="431" cy="59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7" name="Picture 3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490" y="5112"/>
                            <a:ext cx="591" cy="2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28" name="Text Box 318"/>
                        <wps:cNvSpPr txBox="1">
                          <a:spLocks noChangeArrowheads="1"/>
                        </wps:cNvSpPr>
                        <wps:spPr bwMode="auto">
                          <a:xfrm>
                            <a:off x="6942" y="7432"/>
                            <a:ext cx="1543"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p>
                          </w:txbxContent>
                        </wps:txbx>
                        <wps:bodyPr rot="0" vert="horz" wrap="square" lIns="57607" tIns="28804" rIns="57607" bIns="28804" anchor="t" anchorCtr="0" upright="1">
                          <a:spAutoFit/>
                        </wps:bodyPr>
                      </wps:wsp>
                      <wps:wsp>
                        <wps:cNvPr id="29" name="Line 319"/>
                        <wps:cNvCnPr/>
                        <wps:spPr bwMode="auto">
                          <a:xfrm flipH="1" flipV="1">
                            <a:off x="1240" y="3228"/>
                            <a:ext cx="248" cy="2"/>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20"/>
                        <wps:cNvCnPr/>
                        <wps:spPr bwMode="auto">
                          <a:xfrm>
                            <a:off x="8240" y="5433"/>
                            <a:ext cx="0" cy="88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1" name="Line 321"/>
                        <wps:cNvCnPr/>
                        <wps:spPr bwMode="auto">
                          <a:xfrm flipV="1">
                            <a:off x="2421" y="3259"/>
                            <a:ext cx="2565" cy="138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2" name="Line 322"/>
                        <wps:cNvCnPr/>
                        <wps:spPr bwMode="auto">
                          <a:xfrm>
                            <a:off x="8140" y="5237"/>
                            <a:ext cx="167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3" name="Line 323"/>
                        <wps:cNvCnPr/>
                        <wps:spPr bwMode="auto">
                          <a:xfrm flipH="1">
                            <a:off x="8929" y="5334"/>
                            <a:ext cx="0" cy="79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4" name="Line 324"/>
                        <wps:cNvCnPr/>
                        <wps:spPr bwMode="auto">
                          <a:xfrm flipH="1">
                            <a:off x="7944" y="5038"/>
                            <a:ext cx="0" cy="39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35" name="Line 325"/>
                        <wps:cNvCnPr/>
                        <wps:spPr bwMode="auto">
                          <a:xfrm>
                            <a:off x="8042" y="5334"/>
                            <a:ext cx="88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3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354" y="4864"/>
                            <a:ext cx="2069"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37" name="Line 327"/>
                        <wps:cNvCnPr/>
                        <wps:spPr bwMode="auto">
                          <a:xfrm flipH="1">
                            <a:off x="8042" y="5038"/>
                            <a:ext cx="0" cy="296"/>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 name="Picture 3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31" y="2765"/>
                            <a:ext cx="888" cy="8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39" name="Picture 3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662" y="1086"/>
                            <a:ext cx="987" cy="8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40" name="Picture 3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54" y="3458"/>
                            <a:ext cx="910" cy="8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41" name="Picture 3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07" y="1285"/>
                            <a:ext cx="912" cy="82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42" name="Picture 3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 y="1382"/>
                            <a:ext cx="961" cy="18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43" name="Line 333"/>
                        <wps:cNvCnPr/>
                        <wps:spPr bwMode="auto">
                          <a:xfrm>
                            <a:off x="7944" y="5433"/>
                            <a:ext cx="296"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44" name="Line 334"/>
                        <wps:cNvCnPr/>
                        <wps:spPr bwMode="auto">
                          <a:xfrm>
                            <a:off x="8337" y="5138"/>
                            <a:ext cx="3068" cy="2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3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649" y="6223"/>
                            <a:ext cx="963" cy="12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46" name="Picture 3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621" y="6223"/>
                            <a:ext cx="959" cy="128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47" name="Picture 3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634" y="6223"/>
                            <a:ext cx="963" cy="12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48" name="Line 338"/>
                        <wps:cNvCnPr/>
                        <wps:spPr bwMode="auto">
                          <a:xfrm flipH="1">
                            <a:off x="9819" y="5237"/>
                            <a:ext cx="0" cy="88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49" name="Line 339"/>
                        <wps:cNvCnPr/>
                        <wps:spPr bwMode="auto">
                          <a:xfrm flipH="1">
                            <a:off x="8140" y="4941"/>
                            <a:ext cx="0" cy="296"/>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340"/>
                        <wps:cNvSpPr txBox="1">
                          <a:spLocks noChangeArrowheads="1"/>
                        </wps:cNvSpPr>
                        <wps:spPr bwMode="auto">
                          <a:xfrm>
                            <a:off x="8430" y="7533"/>
                            <a:ext cx="1630"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p>
                          </w:txbxContent>
                        </wps:txbx>
                        <wps:bodyPr rot="0" vert="horz" wrap="square" lIns="57607" tIns="28804" rIns="57607" bIns="28804" anchor="t" anchorCtr="0" upright="1">
                          <a:spAutoFit/>
                        </wps:bodyPr>
                      </wps:wsp>
                      <wps:wsp>
                        <wps:cNvPr id="51" name="Text Box 341"/>
                        <wps:cNvSpPr txBox="1">
                          <a:spLocks noChangeArrowheads="1"/>
                        </wps:cNvSpPr>
                        <wps:spPr bwMode="auto">
                          <a:xfrm>
                            <a:off x="9819" y="7606"/>
                            <a:ext cx="1586" cy="57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r>
                                <w:rPr>
                                  <w:rFonts w:ascii="Arial" w:hAnsi="Arial" w:cs="Arial"/>
                                  <w:color w:val="000000"/>
                                  <w:sz w:val="18"/>
                                  <w:szCs w:val="18"/>
                                </w:rPr>
                                <w:t>3</w:t>
                              </w:r>
                            </w:p>
                          </w:txbxContent>
                        </wps:txbx>
                        <wps:bodyPr rot="0" vert="horz" wrap="square" lIns="57607" tIns="28804" rIns="57607" bIns="28804" anchor="t" anchorCtr="0" upright="1">
                          <a:noAutofit/>
                        </wps:bodyPr>
                      </wps:wsp>
                      <pic:pic xmlns:pic="http://schemas.openxmlformats.org/drawingml/2006/picture">
                        <pic:nvPicPr>
                          <pic:cNvPr id="52" name="Picture 3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903" y="6027"/>
                            <a:ext cx="958" cy="128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53" name="Line 343"/>
                        <wps:cNvCnPr/>
                        <wps:spPr bwMode="auto">
                          <a:xfrm flipV="1">
                            <a:off x="8430" y="4950"/>
                            <a:ext cx="296" cy="96"/>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54" name="Line 344"/>
                        <wps:cNvCnPr/>
                        <wps:spPr bwMode="auto">
                          <a:xfrm flipH="1">
                            <a:off x="11405" y="5165"/>
                            <a:ext cx="1" cy="78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345"/>
                        <wps:cNvSpPr txBox="1">
                          <a:spLocks noChangeArrowheads="1"/>
                        </wps:cNvSpPr>
                        <wps:spPr bwMode="auto">
                          <a:xfrm>
                            <a:off x="744" y="7508"/>
                            <a:ext cx="1578"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p>
                          </w:txbxContent>
                        </wps:txbx>
                        <wps:bodyPr rot="0" vert="horz" wrap="square" lIns="57607" tIns="28804" rIns="57607" bIns="28804" anchor="t" anchorCtr="0" upright="1">
                          <a:spAutoFit/>
                        </wps:bodyPr>
                      </wps:wsp>
                      <wps:wsp>
                        <wps:cNvPr id="56" name="Line 346"/>
                        <wps:cNvCnPr/>
                        <wps:spPr bwMode="auto">
                          <a:xfrm>
                            <a:off x="2125" y="5211"/>
                            <a:ext cx="0" cy="888"/>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57" name="Line 347"/>
                        <wps:cNvCnPr/>
                        <wps:spPr bwMode="auto">
                          <a:xfrm>
                            <a:off x="2025" y="5015"/>
                            <a:ext cx="1678"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58" name="Line 348"/>
                        <wps:cNvCnPr/>
                        <wps:spPr bwMode="auto">
                          <a:xfrm flipH="1">
                            <a:off x="2814" y="5112"/>
                            <a:ext cx="0" cy="79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59" name="Line 349"/>
                        <wps:cNvCnPr/>
                        <wps:spPr bwMode="auto">
                          <a:xfrm flipH="1">
                            <a:off x="1829" y="4816"/>
                            <a:ext cx="0" cy="39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0" name="Line 350"/>
                        <wps:cNvCnPr/>
                        <wps:spPr bwMode="auto">
                          <a:xfrm>
                            <a:off x="1927" y="5112"/>
                            <a:ext cx="88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1" name="Line 351"/>
                        <wps:cNvCnPr/>
                        <wps:spPr bwMode="auto">
                          <a:xfrm flipH="1">
                            <a:off x="1927" y="4816"/>
                            <a:ext cx="0" cy="296"/>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2" name="Line 352"/>
                        <wps:cNvCnPr/>
                        <wps:spPr bwMode="auto">
                          <a:xfrm>
                            <a:off x="1829" y="5211"/>
                            <a:ext cx="296"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3" name="Line 353"/>
                        <wps:cNvCnPr/>
                        <wps:spPr bwMode="auto">
                          <a:xfrm>
                            <a:off x="2223" y="4915"/>
                            <a:ext cx="2663"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3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40" y="6026"/>
                            <a:ext cx="962" cy="12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65" name="Picture 3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505" y="6001"/>
                            <a:ext cx="959" cy="12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66" name="Picture 3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231" y="6026"/>
                            <a:ext cx="962" cy="12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67" name="Line 357"/>
                        <wps:cNvCnPr/>
                        <wps:spPr bwMode="auto">
                          <a:xfrm flipH="1">
                            <a:off x="3703" y="5015"/>
                            <a:ext cx="0" cy="888"/>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8" name="Line 358"/>
                        <wps:cNvCnPr/>
                        <wps:spPr bwMode="auto">
                          <a:xfrm flipH="1">
                            <a:off x="2025" y="4841"/>
                            <a:ext cx="2" cy="17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359"/>
                        <wps:cNvSpPr txBox="1">
                          <a:spLocks noChangeArrowheads="1"/>
                        </wps:cNvSpPr>
                        <wps:spPr bwMode="auto">
                          <a:xfrm>
                            <a:off x="2231" y="7286"/>
                            <a:ext cx="1669"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p>
                          </w:txbxContent>
                        </wps:txbx>
                        <wps:bodyPr rot="0" vert="horz" wrap="square" lIns="57607" tIns="28804" rIns="57607" bIns="28804" anchor="t" anchorCtr="0" upright="1">
                          <a:spAutoFit/>
                        </wps:bodyPr>
                      </wps:wsp>
                      <wps:wsp>
                        <wps:cNvPr id="70" name="Text Box 360"/>
                        <wps:cNvSpPr txBox="1">
                          <a:spLocks noChangeArrowheads="1"/>
                        </wps:cNvSpPr>
                        <wps:spPr bwMode="auto">
                          <a:xfrm>
                            <a:off x="3471" y="7385"/>
                            <a:ext cx="1714"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p>
                          </w:txbxContent>
                        </wps:txbx>
                        <wps:bodyPr rot="0" vert="horz" wrap="square" lIns="57607" tIns="28804" rIns="57607" bIns="28804" anchor="t" anchorCtr="0" upright="1">
                          <a:spAutoFit/>
                        </wps:bodyPr>
                      </wps:wsp>
                      <pic:pic xmlns:pic="http://schemas.openxmlformats.org/drawingml/2006/picture">
                        <pic:nvPicPr>
                          <pic:cNvPr id="71" name="Picture 3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788" y="5805"/>
                            <a:ext cx="959" cy="12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72" name="Line 362"/>
                        <wps:cNvCnPr/>
                        <wps:spPr bwMode="auto">
                          <a:xfrm>
                            <a:off x="2223" y="4816"/>
                            <a:ext cx="0" cy="9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3" name="Line 363"/>
                        <wps:cNvCnPr/>
                        <wps:spPr bwMode="auto">
                          <a:xfrm flipH="1">
                            <a:off x="4886" y="4915"/>
                            <a:ext cx="0" cy="79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364"/>
                        <wps:cNvSpPr txBox="1">
                          <a:spLocks noChangeArrowheads="1"/>
                        </wps:cNvSpPr>
                        <wps:spPr bwMode="auto">
                          <a:xfrm>
                            <a:off x="5180" y="7210"/>
                            <a:ext cx="1514"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宽带补贴机</w:t>
                              </w:r>
                            </w:p>
                          </w:txbxContent>
                        </wps:txbx>
                        <wps:bodyPr rot="0" vert="horz" wrap="square" lIns="57607" tIns="28804" rIns="57607" bIns="28804" anchor="t" anchorCtr="0" upright="1">
                          <a:spAutoFit/>
                        </wps:bodyPr>
                      </wps:wsp>
                      <wps:wsp>
                        <wps:cNvPr id="75" name="Text Box 365"/>
                        <wps:cNvSpPr txBox="1">
                          <a:spLocks noChangeArrowheads="1"/>
                        </wps:cNvSpPr>
                        <wps:spPr bwMode="auto">
                          <a:xfrm>
                            <a:off x="7686" y="0"/>
                            <a:ext cx="1886"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r>
                                <w:rPr>
                                  <w:rFonts w:ascii="Arial" w:hAnsi="Arial" w:cs="Arial"/>
                                  <w:color w:val="000000"/>
                                  <w:sz w:val="18"/>
                                  <w:szCs w:val="18"/>
                                </w:rPr>
                                <w:t>1</w:t>
                              </w:r>
                            </w:p>
                          </w:txbxContent>
                        </wps:txbx>
                        <wps:bodyPr rot="0" vert="horz" wrap="square" lIns="57607" tIns="28804" rIns="57607" bIns="28804" anchor="t" anchorCtr="0" upright="1">
                          <a:spAutoFit/>
                        </wps:bodyPr>
                      </wps:wsp>
                      <wps:wsp>
                        <wps:cNvPr id="76" name="Line 366"/>
                        <wps:cNvCnPr/>
                        <wps:spPr bwMode="auto">
                          <a:xfrm>
                            <a:off x="9916" y="2173"/>
                            <a:ext cx="118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7" name="Line 367"/>
                        <wps:cNvCnPr/>
                        <wps:spPr bwMode="auto">
                          <a:xfrm flipH="1">
                            <a:off x="11099" y="1678"/>
                            <a:ext cx="0" cy="49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8" name="Line 368"/>
                        <wps:cNvCnPr/>
                        <wps:spPr bwMode="auto">
                          <a:xfrm flipH="1">
                            <a:off x="9027" y="1678"/>
                            <a:ext cx="0" cy="39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79" name="Line 369"/>
                        <wps:cNvCnPr/>
                        <wps:spPr bwMode="auto">
                          <a:xfrm flipH="1">
                            <a:off x="9916" y="2173"/>
                            <a:ext cx="0" cy="296"/>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3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521" y="396"/>
                            <a:ext cx="963" cy="12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81" name="Picture 3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534" y="396"/>
                            <a:ext cx="958" cy="12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82" name="Picture 3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703" y="396"/>
                            <a:ext cx="963" cy="128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83" name="Line 373"/>
                        <wps:cNvCnPr/>
                        <wps:spPr bwMode="auto">
                          <a:xfrm flipH="1">
                            <a:off x="9719" y="1581"/>
                            <a:ext cx="0" cy="888"/>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4" name="Line 374"/>
                        <wps:cNvCnPr/>
                        <wps:spPr bwMode="auto">
                          <a:xfrm flipH="1">
                            <a:off x="9423" y="2075"/>
                            <a:ext cx="0" cy="29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5" name="Text Box 375"/>
                        <wps:cNvSpPr txBox="1">
                          <a:spLocks noChangeArrowheads="1"/>
                        </wps:cNvSpPr>
                        <wps:spPr bwMode="auto">
                          <a:xfrm>
                            <a:off x="9324" y="0"/>
                            <a:ext cx="1833" cy="4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r>
                                <w:rPr>
                                  <w:rFonts w:ascii="Arial" w:hAnsi="Arial" w:cs="Arial"/>
                                  <w:color w:val="000000"/>
                                  <w:sz w:val="18"/>
                                  <w:szCs w:val="18"/>
                                </w:rPr>
                                <w:t>2</w:t>
                              </w:r>
                            </w:p>
                          </w:txbxContent>
                        </wps:txbx>
                        <wps:bodyPr rot="0" vert="horz" wrap="square" lIns="57607" tIns="28804" rIns="57607" bIns="28804" anchor="t" anchorCtr="0" upright="1">
                          <a:noAutofit/>
                        </wps:bodyPr>
                      </wps:wsp>
                      <wps:wsp>
                        <wps:cNvPr id="86" name="Text Box 376"/>
                        <wps:cNvSpPr txBox="1">
                          <a:spLocks noChangeArrowheads="1"/>
                        </wps:cNvSpPr>
                        <wps:spPr bwMode="auto">
                          <a:xfrm>
                            <a:off x="11157" y="0"/>
                            <a:ext cx="1983" cy="4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w:t>
                              </w:r>
                              <w:proofErr w:type="gramStart"/>
                              <w:r>
                                <w:rPr>
                                  <w:rFonts w:ascii="Arial" w:hAnsi="Arial" w:cs="宋体" w:hint="eastAsia"/>
                                  <w:color w:val="000000"/>
                                  <w:sz w:val="18"/>
                                  <w:szCs w:val="18"/>
                                  <w:lang w:val="zh-CN"/>
                                </w:rPr>
                                <w:t>补贴机</w:t>
                              </w:r>
                              <w:proofErr w:type="gramEnd"/>
                              <w:r>
                                <w:rPr>
                                  <w:rFonts w:ascii="Arial" w:hAnsi="Arial" w:cs="Arial"/>
                                  <w:color w:val="000000"/>
                                  <w:sz w:val="18"/>
                                  <w:szCs w:val="18"/>
                                </w:rPr>
                                <w:t>3</w:t>
                              </w:r>
                            </w:p>
                          </w:txbxContent>
                        </wps:txbx>
                        <wps:bodyPr rot="0" vert="horz" wrap="square" lIns="57607" tIns="28804" rIns="57607" bIns="28804" anchor="t" anchorCtr="0" upright="1">
                          <a:noAutofit/>
                        </wps:bodyPr>
                      </wps:wsp>
                      <wps:wsp>
                        <wps:cNvPr id="87" name="Line 377"/>
                        <wps:cNvCnPr/>
                        <wps:spPr bwMode="auto">
                          <a:xfrm flipV="1">
                            <a:off x="9027" y="2075"/>
                            <a:ext cx="396"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88" name="Text Box 378"/>
                        <wps:cNvSpPr txBox="1">
                          <a:spLocks noChangeArrowheads="1"/>
                        </wps:cNvSpPr>
                        <wps:spPr bwMode="auto">
                          <a:xfrm>
                            <a:off x="2815" y="2173"/>
                            <a:ext cx="1579"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28"/>
                                  <w:lang w:val="zh-CN"/>
                                </w:rPr>
                              </w:pPr>
                              <w:r>
                                <w:rPr>
                                  <w:rFonts w:ascii="Arial" w:hAnsi="Arial" w:cs="宋体" w:hint="eastAsia"/>
                                  <w:color w:val="000000"/>
                                  <w:sz w:val="18"/>
                                  <w:szCs w:val="28"/>
                                  <w:lang w:val="zh-CN"/>
                                </w:rPr>
                                <w:t>数据服务器</w:t>
                              </w:r>
                            </w:p>
                          </w:txbxContent>
                        </wps:txbx>
                        <wps:bodyPr rot="0" vert="horz" wrap="square" lIns="57607" tIns="28804" rIns="57607" bIns="28804" anchor="t" anchorCtr="0" upright="1">
                          <a:spAutoFit/>
                        </wps:bodyPr>
                      </wps:wsp>
                      <wps:wsp>
                        <wps:cNvPr id="89" name="Text Box 379"/>
                        <wps:cNvSpPr txBox="1">
                          <a:spLocks noChangeArrowheads="1"/>
                        </wps:cNvSpPr>
                        <wps:spPr bwMode="auto">
                          <a:xfrm>
                            <a:off x="1140" y="3555"/>
                            <a:ext cx="1481"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28"/>
                                  <w:lang w:val="zh-CN"/>
                                </w:rPr>
                              </w:pPr>
                              <w:r>
                                <w:rPr>
                                  <w:rFonts w:ascii="Arial" w:hAnsi="Arial" w:cs="Arial"/>
                                  <w:color w:val="000000"/>
                                  <w:sz w:val="18"/>
                                  <w:szCs w:val="28"/>
                                </w:rPr>
                                <w:t>1</w:t>
                              </w:r>
                              <w:r>
                                <w:rPr>
                                  <w:rFonts w:ascii="Arial" w:hAnsi="Arial" w:cs="宋体" w:hint="eastAsia"/>
                                  <w:color w:val="000000"/>
                                  <w:sz w:val="18"/>
                                  <w:szCs w:val="28"/>
                                  <w:lang w:val="zh-CN"/>
                                </w:rPr>
                                <w:t>厂操作端</w:t>
                              </w:r>
                            </w:p>
                          </w:txbxContent>
                        </wps:txbx>
                        <wps:bodyPr rot="0" vert="horz" wrap="square" lIns="57607" tIns="28804" rIns="57607" bIns="28804" anchor="t" anchorCtr="0" upright="1">
                          <a:spAutoFit/>
                        </wps:bodyPr>
                      </wps:wsp>
                      <wps:wsp>
                        <wps:cNvPr id="90" name="Text Box 380"/>
                        <wps:cNvSpPr txBox="1">
                          <a:spLocks noChangeArrowheads="1"/>
                        </wps:cNvSpPr>
                        <wps:spPr bwMode="auto">
                          <a:xfrm>
                            <a:off x="6959" y="3061"/>
                            <a:ext cx="1575"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28"/>
                                  <w:lang w:val="zh-CN"/>
                                </w:rPr>
                              </w:pPr>
                              <w:r>
                                <w:rPr>
                                  <w:rFonts w:ascii="Arial" w:hAnsi="Arial" w:cs="Arial"/>
                                  <w:color w:val="000000"/>
                                  <w:sz w:val="18"/>
                                  <w:szCs w:val="28"/>
                                </w:rPr>
                                <w:t>2</w:t>
                              </w:r>
                              <w:r>
                                <w:rPr>
                                  <w:rFonts w:ascii="Arial" w:hAnsi="Arial" w:cs="宋体" w:hint="eastAsia"/>
                                  <w:color w:val="000000"/>
                                  <w:sz w:val="18"/>
                                  <w:szCs w:val="28"/>
                                  <w:lang w:val="zh-CN"/>
                                </w:rPr>
                                <w:t>厂操作端</w:t>
                              </w:r>
                            </w:p>
                          </w:txbxContent>
                        </wps:txbx>
                        <wps:bodyPr rot="0" vert="horz" wrap="square" lIns="57607" tIns="28804" rIns="57607" bIns="28804" anchor="t" anchorCtr="0" upright="1">
                          <a:spAutoFit/>
                        </wps:bodyPr>
                      </wps:wsp>
                      <wps:wsp>
                        <wps:cNvPr id="91" name="Text Box 381"/>
                        <wps:cNvSpPr txBox="1">
                          <a:spLocks noChangeArrowheads="1"/>
                        </wps:cNvSpPr>
                        <wps:spPr bwMode="auto">
                          <a:xfrm>
                            <a:off x="6561" y="1878"/>
                            <a:ext cx="1579"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lang w:val="zh-CN"/>
                                </w:rPr>
                              </w:pPr>
                              <w:r>
                                <w:rPr>
                                  <w:rFonts w:ascii="Arial" w:hAnsi="Arial" w:cs="Arial"/>
                                  <w:color w:val="000000"/>
                                  <w:sz w:val="18"/>
                                  <w:szCs w:val="18"/>
                                </w:rPr>
                                <w:t>3</w:t>
                              </w:r>
                              <w:r>
                                <w:rPr>
                                  <w:rFonts w:ascii="Arial" w:hAnsi="Arial" w:cs="宋体" w:hint="eastAsia"/>
                                  <w:color w:val="000000"/>
                                  <w:sz w:val="18"/>
                                  <w:szCs w:val="18"/>
                                  <w:lang w:val="zh-CN"/>
                                </w:rPr>
                                <w:t>厂操作端</w:t>
                              </w:r>
                            </w:p>
                          </w:txbxContent>
                        </wps:txbx>
                        <wps:bodyPr rot="0" vert="horz" wrap="square" lIns="57607" tIns="28804" rIns="57607" bIns="28804" anchor="t" anchorCtr="0" upright="1">
                          <a:spAutoFit/>
                        </wps:bodyPr>
                      </wps:wsp>
                      <wps:wsp>
                        <wps:cNvPr id="92" name="Line 382"/>
                        <wps:cNvCnPr/>
                        <wps:spPr bwMode="auto">
                          <a:xfrm flipH="1" flipV="1">
                            <a:off x="6464" y="1482"/>
                            <a:ext cx="296"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93" name="Picture 3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4" y="3013"/>
                            <a:ext cx="430" cy="59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94" name="Text Box 384"/>
                        <wps:cNvSpPr txBox="1">
                          <a:spLocks noChangeArrowheads="1"/>
                        </wps:cNvSpPr>
                        <wps:spPr bwMode="auto">
                          <a:xfrm>
                            <a:off x="5773" y="790"/>
                            <a:ext cx="1282"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lang w:val="zh-CN"/>
                                </w:rPr>
                              </w:pPr>
                              <w:r>
                                <w:rPr>
                                  <w:rFonts w:ascii="Arial" w:hAnsi="Arial" w:cs="Arial"/>
                                  <w:color w:val="000000"/>
                                  <w:sz w:val="18"/>
                                  <w:szCs w:val="18"/>
                                </w:rPr>
                                <w:t>IC</w:t>
                              </w:r>
                              <w:r>
                                <w:rPr>
                                  <w:rFonts w:ascii="Arial" w:hAnsi="Arial" w:cs="宋体" w:hint="eastAsia"/>
                                  <w:color w:val="000000"/>
                                  <w:sz w:val="18"/>
                                  <w:szCs w:val="18"/>
                                  <w:lang w:val="zh-CN"/>
                                </w:rPr>
                                <w:t>发卡器</w:t>
                              </w:r>
                            </w:p>
                          </w:txbxContent>
                        </wps:txbx>
                        <wps:bodyPr rot="0" vert="horz" wrap="square" lIns="57607" tIns="28804" rIns="57607" bIns="28804" anchor="t" anchorCtr="0" upright="1">
                          <a:spAutoFit/>
                        </wps:bodyPr>
                      </wps:wsp>
                      <wps:wsp>
                        <wps:cNvPr id="95" name="Line 385"/>
                        <wps:cNvCnPr/>
                        <wps:spPr bwMode="auto">
                          <a:xfrm flipV="1">
                            <a:off x="2521" y="3061"/>
                            <a:ext cx="2365" cy="198"/>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96" name="Line 386"/>
                        <wps:cNvCnPr/>
                        <wps:spPr bwMode="auto">
                          <a:xfrm flipH="1" flipV="1">
                            <a:off x="5577" y="3161"/>
                            <a:ext cx="2465" cy="177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97" name="Line 387"/>
                        <wps:cNvCnPr/>
                        <wps:spPr bwMode="auto">
                          <a:xfrm flipH="1" flipV="1">
                            <a:off x="5773" y="2964"/>
                            <a:ext cx="1478" cy="986"/>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98" name="Line 388"/>
                        <wps:cNvCnPr/>
                        <wps:spPr bwMode="auto">
                          <a:xfrm flipH="1">
                            <a:off x="5773" y="2569"/>
                            <a:ext cx="2861" cy="29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99" name="Line 389"/>
                        <wps:cNvCnPr/>
                        <wps:spPr bwMode="auto">
                          <a:xfrm flipH="1">
                            <a:off x="5773" y="2075"/>
                            <a:ext cx="788" cy="59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00" name="Line 390"/>
                        <wps:cNvCnPr/>
                        <wps:spPr bwMode="auto">
                          <a:xfrm flipH="1" flipV="1">
                            <a:off x="4096" y="2075"/>
                            <a:ext cx="790" cy="88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391"/>
                        <wps:cNvSpPr txBox="1">
                          <a:spLocks noChangeArrowheads="1"/>
                        </wps:cNvSpPr>
                        <wps:spPr bwMode="auto">
                          <a:xfrm>
                            <a:off x="4886" y="3161"/>
                            <a:ext cx="1575"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28"/>
                                  <w:lang w:val="zh-CN"/>
                                </w:rPr>
                              </w:pPr>
                              <w:r>
                                <w:rPr>
                                  <w:rFonts w:ascii="Arial" w:hAnsi="Arial" w:cs="宋体" w:hint="eastAsia"/>
                                  <w:color w:val="000000"/>
                                  <w:sz w:val="18"/>
                                  <w:szCs w:val="28"/>
                                  <w:lang w:val="zh-CN"/>
                                </w:rPr>
                                <w:t>交换机</w:t>
                              </w:r>
                            </w:p>
                          </w:txbxContent>
                        </wps:txbx>
                        <wps:bodyPr rot="0" vert="horz" wrap="square" lIns="57607" tIns="28804" rIns="57607" bIns="28804" anchor="t" anchorCtr="0" upright="1">
                          <a:spAutoFit/>
                        </wps:bodyPr>
                      </wps:wsp>
                      <pic:pic xmlns:pic="http://schemas.openxmlformats.org/drawingml/2006/picture">
                        <pic:nvPicPr>
                          <pic:cNvPr id="102" name="Picture 3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78" y="2367"/>
                            <a:ext cx="206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03" name="Picture 3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92" y="4735"/>
                            <a:ext cx="2069" cy="2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4" name="Text Box 394"/>
                        <wps:cNvSpPr txBox="1">
                          <a:spLocks noChangeArrowheads="1"/>
                        </wps:cNvSpPr>
                        <wps:spPr bwMode="auto">
                          <a:xfrm>
                            <a:off x="496" y="2583"/>
                            <a:ext cx="1280"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lang w:val="zh-CN"/>
                                </w:rPr>
                              </w:pPr>
                              <w:r>
                                <w:rPr>
                                  <w:rFonts w:ascii="Arial" w:hAnsi="Arial" w:cs="Arial"/>
                                  <w:color w:val="000000"/>
                                  <w:sz w:val="18"/>
                                  <w:szCs w:val="18"/>
                                </w:rPr>
                                <w:t>IC</w:t>
                              </w:r>
                              <w:r>
                                <w:rPr>
                                  <w:rFonts w:ascii="Arial" w:hAnsi="Arial" w:cs="宋体" w:hint="eastAsia"/>
                                  <w:color w:val="000000"/>
                                  <w:sz w:val="18"/>
                                  <w:szCs w:val="18"/>
                                  <w:lang w:val="zh-CN"/>
                                </w:rPr>
                                <w:t>发卡器</w:t>
                              </w:r>
                            </w:p>
                          </w:txbxContent>
                        </wps:txbx>
                        <wps:bodyPr rot="0" vert="horz" wrap="square" lIns="57607" tIns="28804" rIns="57607" bIns="28804" anchor="t" anchorCtr="0" upright="1">
                          <a:spAutoFit/>
                        </wps:bodyPr>
                      </wps:wsp>
                      <wps:wsp>
                        <wps:cNvPr id="105" name="Text Box 395"/>
                        <wps:cNvSpPr txBox="1">
                          <a:spLocks noChangeArrowheads="1"/>
                        </wps:cNvSpPr>
                        <wps:spPr bwMode="auto">
                          <a:xfrm>
                            <a:off x="8182" y="4089"/>
                            <a:ext cx="1280"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lang w:val="zh-CN"/>
                                </w:rPr>
                              </w:pPr>
                              <w:r>
                                <w:rPr>
                                  <w:rFonts w:ascii="Arial" w:hAnsi="Arial" w:cs="Arial"/>
                                  <w:color w:val="000000"/>
                                  <w:sz w:val="18"/>
                                  <w:szCs w:val="18"/>
                                </w:rPr>
                                <w:t>IC</w:t>
                              </w:r>
                              <w:r>
                                <w:rPr>
                                  <w:rFonts w:ascii="Arial" w:hAnsi="Arial" w:cs="宋体" w:hint="eastAsia"/>
                                  <w:color w:val="000000"/>
                                  <w:sz w:val="18"/>
                                  <w:szCs w:val="18"/>
                                  <w:lang w:val="zh-CN"/>
                                </w:rPr>
                                <w:t>发卡器</w:t>
                              </w:r>
                            </w:p>
                          </w:txbxContent>
                        </wps:txbx>
                        <wps:bodyPr rot="0" vert="horz" wrap="square" lIns="57607" tIns="28804" rIns="57607" bIns="28804" anchor="t" anchorCtr="0" upright="1">
                          <a:spAutoFit/>
                        </wps:bodyPr>
                      </wps:wsp>
                      <pic:pic xmlns:pic="http://schemas.openxmlformats.org/drawingml/2006/picture">
                        <pic:nvPicPr>
                          <pic:cNvPr id="106" name="Picture 3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430" y="3443"/>
                            <a:ext cx="431" cy="5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7" name="Line 397"/>
                        <wps:cNvCnPr/>
                        <wps:spPr bwMode="auto">
                          <a:xfrm flipV="1">
                            <a:off x="7934" y="3874"/>
                            <a:ext cx="496" cy="1"/>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Text Box 398"/>
                        <wps:cNvSpPr txBox="1">
                          <a:spLocks noChangeArrowheads="1"/>
                        </wps:cNvSpPr>
                        <wps:spPr bwMode="auto">
                          <a:xfrm>
                            <a:off x="11405" y="7102"/>
                            <a:ext cx="1514" cy="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宽带补贴机</w:t>
                              </w:r>
                            </w:p>
                          </w:txbxContent>
                        </wps:txbx>
                        <wps:bodyPr rot="0" vert="horz" wrap="square" lIns="57607" tIns="28804" rIns="57607" bIns="28804" anchor="t" anchorCtr="0" upright="1">
                          <a:spAutoFit/>
                        </wps:bodyPr>
                      </wps:wsp>
                    </wpg:wgp>
                  </a:graphicData>
                </a:graphic>
              </wp:inline>
            </w:drawing>
          </mc:Choice>
          <mc:Fallback>
            <w:pict>
              <v:group id="组合 24" o:spid="_x0000_s1026" style="width:522pt;height:327.6pt;mso-position-horizontal-relative:char;mso-position-vertical-relative:line" coordsize="14380,90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">
                <v:rect id="Picture 315" o:spid="_x0000_s1027" style="position:absolute;width:14380;height:9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o:lock v:ext="edit" aspectratio="t" text="t"/>
                </v:rect>
                <v:shape id="Picture 316" o:spid="_x0000_s1028" type="#_x0000_t75" style="position:absolute;left:6068;top:1186;width:431;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uGe7EAAAA2wAAAA8AAABkcnMvZG93bnJldi54bWxEj0GLwjAUhO+C/yE8YW+abtGyVKOIIiwe&#10;BHUPu7dH82zrNi+libX6640geBxm5htmtuhMJVpqXGlZwecoAkGcWV1yruDnuBl+gXAeWWNlmRTc&#10;yMFi3u/NMNX2yntqDz4XAcIuRQWF93UqpcsKMuhGtiYO3sk2Bn2QTS51g9cAN5WMoyiRBksOCwXW&#10;tCoo+z9cjIJ18rfdjKtdfF6N2/PvfYmTLE+U+hh0yykIT51/h1/tb60gTuD5Jfw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uGe7EAAAA2wAAAA8AAAAAAAAAAAAAAAAA&#10;nwIAAGRycy9kb3ducmV2LnhtbFBLBQYAAAAABAAEAPcAAACQAwAAAAA=&#10;" fillcolor="#bbe0e3">
                  <v:imagedata r:id="rId21" o:title=""/>
                </v:shape>
                <v:shape id="Picture 317" o:spid="_x0000_s1029" type="#_x0000_t75" style="position:absolute;left:4490;top:5112;width:591;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nV+jCAAAA2wAAAA8AAABkcnMvZG93bnJldi54bWxEj82qwjAUhPcXfIdwBHfXVBcq1SgiCi68&#10;FP/A5aE5tsXmpCRR69vfCILLYWa+YWaL1tTiQc5XlhUM+gkI4tzqigsFp+PmdwLCB2SNtWVS8CIP&#10;i3nnZ4aptk/e0+MQChEh7FNUUIbQpFL6vCSDvm8b4uhdrTMYonSF1A6fEW5qOUySkTRYcVwosaFV&#10;SfntcDcKzncdMl5lzWWXLyfueHN/2XqsVK/bLqcgArXhG/60t1rBcAzvL/EH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p1fowgAAANsAAAAPAAAAAAAAAAAAAAAAAJ8C&#10;AABkcnMvZG93bnJldi54bWxQSwUGAAAAAAQABAD3AAAAjgMAAAAA&#10;" fillcolor="#bbe0e3">
                  <v:imagedata r:id="rId22" o:title=""/>
                </v:shape>
                <v:shapetype id="_x0000_t202" coordsize="21600,21600" o:spt="202" path="m,l,21600r21600,l21600,xe">
                  <v:stroke joinstyle="miter"/>
                  <v:path gradientshapeok="t" o:connecttype="rect"/>
                </v:shapetype>
                <v:shape id="Text Box 318" o:spid="_x0000_s1030" type="#_x0000_t202" style="position:absolute;left:6942;top:7432;width:1543;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h378A&#10;AADbAAAADwAAAGRycy9kb3ducmV2LnhtbERPTWsCMRC9F/wPYQRvNamClNUopSB61G1Fj8Nmmiy7&#10;mSybqOu/Nwehx8f7Xm0G34ob9bEOrOFjqkAQV8HUbDX8/mzfP0HEhGywDUwaHhRhsx69rbAw4c5H&#10;upXJihzCsUANLqWukDJWjjzGaeiIM/cXeo8pw95K0+M9h/tWzpRaSI815waHHX07qpry6jUc7GlR&#10;Hi67cxcbe1Furh770Gg9GQ9fSxCJhvQvfrn3RsMsj81f8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CqHfvwAAANsAAAAPAAAAAAAAAAAAAAAAAJgCAABkcnMvZG93bnJl&#10;di54bWxQSwUGAAAAAAQABAD1AAAAhAM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p>
                    </w:txbxContent>
                  </v:textbox>
                </v:shape>
                <v:line id="Line 319" o:spid="_x0000_s1031" style="position:absolute;flip:x y;visibility:visible;mso-wrap-style:square" from="1240,3228" to="1488,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YGMMAAADbAAAADwAAAGRycy9kb3ducmV2LnhtbESPQYvCMBSE74L/IbwFb5rqQbQaZREE&#10;D150Zb2+Nm+brs1L28Ra/71ZEPY4zMw3zHrb20p01PrSsYLpJAFBnDtdcqHg8rUfL0D4gKyxckwK&#10;nuRhuxkO1phq9+ATdedQiAhhn6ICE0KdSulzQxb9xNXE0ftxrcUQZVtI3eIjwm0lZ0kylxZLjgsG&#10;a9oZym/nu1XQZffp7/fxdPPZtVlmC9Psjs1cqdFH/7kCEagP/+F3+6AVzJbw9yX+AL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kGBjDAAAA2wAAAA8AAAAAAAAAAAAA&#10;AAAAoQIAAGRycy9kb3ducmV2LnhtbFBLBQYAAAAABAAEAPkAAACRAwAAAAA=&#10;">
                  <v:stroke endarrow="block"/>
                </v:line>
                <v:line id="Line 320" o:spid="_x0000_s1032" style="position:absolute;visibility:visible;mso-wrap-style:square" from="8240,5433" to="8240,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21" o:spid="_x0000_s1033" style="position:absolute;flip:y;visibility:visible;mso-wrap-style:square" from="2421,3259" to="4986,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322" o:spid="_x0000_s1034" style="position:absolute;visibility:visible;mso-wrap-style:square" from="8140,5237" to="9819,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23" o:spid="_x0000_s1035" style="position:absolute;flip:x;visibility:visible;mso-wrap-style:square" from="8929,5334" to="8929,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324" o:spid="_x0000_s1036" style="position:absolute;flip:x;visibility:visible;mso-wrap-style:square" from="7944,5038" to="794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325" o:spid="_x0000_s1037" style="position:absolute;visibility:visible;mso-wrap-style:square" from="8042,5334" to="8929,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shape id="Picture 326" o:spid="_x0000_s1038" type="#_x0000_t75" style="position:absolute;left:7354;top:4864;width:2069;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1c6/AAAA2wAAAA8AAABkcnMvZG93bnJldi54bWxEj99qwjAUxu+FvUM4g91pagdldEZR2aC7&#10;tN0DHJJjU21OShNr9/bLQNjlj+8f32Y3u15MNIbOs4L1KgNBrL3puFXw3Xwu30CEiGyw90wKfijA&#10;bvu02GBp/J1PNNWxFamEQ4kKbIxDKWXQlhyGlR+Ik3b2o8OYcGylGfGeyl0v8ywrpMOO04LFgY6W&#10;9LW+OQVFPlTyQ2vC/HBpuq8qmxIr9fI8799BRJrjv/mRroyC1wL+vqQfIL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xtXOvwAAANsAAAAPAAAAAAAAAAAAAAAAAJ8CAABk&#10;cnMvZG93bnJldi54bWxQSwUGAAAAAAQABAD3AAAAiwMAAAAA&#10;" fillcolor="#bbe0e3">
                  <v:imagedata r:id="rId23" o:title=""/>
                </v:shape>
                <v:line id="Line 327" o:spid="_x0000_s1039" style="position:absolute;flip:x;visibility:visible;mso-wrap-style:square" from="8042,5038" to="804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shape id="Picture 328" o:spid="_x0000_s1040" type="#_x0000_t75" style="position:absolute;left:1631;top:2765;width:888;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6sDBAAAA2wAAAA8AAABkcnMvZG93bnJldi54bWxET8tqAjEU3Qv9h3CF7jSjBZGpUWxBcFPq&#10;Y8C6u0yuk7GTm2GSaurXm4Xg8nDes0W0jbhQ52vHCkbDDARx6XTNlYJivxpMQfiArLFxTAr+ycNi&#10;/tKbYa7dlbd02YVKpBD2OSowIbS5lL40ZNEPXUucuJPrLIYEu0rqDq8p3DZynGUTabHm1GCwpU9D&#10;5e/uzypY8ikeinicfB08f8vN+uN2/jFKvfbj8h1EoBie4od7rRW8pbHpS/oBcn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X6sDBAAAA2wAAAA8AAAAAAAAAAAAAAAAAnwIA&#10;AGRycy9kb3ducmV2LnhtbFBLBQYAAAAABAAEAPcAAACNAwAAAAA=&#10;" fillcolor="#bbe0e3">
                  <v:imagedata r:id="rId24" o:title=""/>
                </v:shape>
                <v:shape id="Picture 329" o:spid="_x0000_s1041" type="#_x0000_t75" style="position:absolute;left:6662;top:1086;width:987;height: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bT1vEAAAA2wAAAA8AAABkcnMvZG93bnJldi54bWxEj0FrAjEUhO+F/ofwCr3VrC1IXY2iQsFL&#10;qdUF9fbYPDerm5dlk2rqrzdCocdhZr5hxtNoG3GmzteOFfR7GQji0umaKwXF5uPlHYQPyBobx6Tg&#10;lzxMJ48PY8y1u/A3ndehEgnCPkcFJoQ2l9KXhiz6nmuJk3dwncWQZFdJ3eElwW0jX7NsIC3WnBYM&#10;trQwVJ7WP1bBjA9xW8T94HPr+UuulvPrcWeUen6KsxGIQDH8h//aS63gbQj3L+kHy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bT1vEAAAA2wAAAA8AAAAAAAAAAAAAAAAA&#10;nwIAAGRycy9kb3ducmV2LnhtbFBLBQYAAAAABAAEAPcAAACQAwAAAAA=&#10;" fillcolor="#bbe0e3">
                  <v:imagedata r:id="rId24" o:title=""/>
                </v:shape>
                <v:shape id="Picture 330" o:spid="_x0000_s1042" type="#_x0000_t75" style="position:absolute;left:7154;top:3458;width:910;height: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lbvBAAAA2wAAAA8AAABkcnMvZG93bnJldi54bWxET8tqAjEU3Qv9h3CF7jSjFJGpUWxBcFPq&#10;Y8C6u0yuk7GTm2GSaurXm4Xg8nDes0W0jbhQ52vHCkbDDARx6XTNlYJivxpMQfiArLFxTAr+ycNi&#10;/tKbYa7dlbd02YVKpBD2OSowIbS5lL40ZNEPXUucuJPrLIYEu0rqDq8p3DZynGUTabHm1GCwpU9D&#10;5e/uzypY8ikeinicfB08f8vN+uN2/jFKvfbj8h1EoBie4od7rRW8pfXpS/oBcn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nlbvBAAAA2wAAAA8AAAAAAAAAAAAAAAAAnwIA&#10;AGRycy9kb3ducmV2LnhtbFBLBQYAAAAABAAEAPcAAACNAwAAAAA=&#10;" fillcolor="#bbe0e3">
                  <v:imagedata r:id="rId24" o:title=""/>
                </v:shape>
                <v:shape id="Picture 331" o:spid="_x0000_s1043" type="#_x0000_t75" style="position:absolute;left:3407;top:1285;width:912;height: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rMCDEAAAA2wAAAA8AAABkcnMvZG93bnJldi54bWxEj0FrAjEUhO8F/0N4Qm81q4iU1axYQfAi&#10;tVbQ3h6bt5ttNy/LJmrsr28KhR6HmfmGWSyjbcWVet84VjAeZSCIS6cbrhUc3zdPzyB8QNbYOiYF&#10;d/KwLAYPC8y1u/EbXQ+hFgnCPkcFJoQul9KXhiz6keuIk1e53mJIsq+l7vGW4LaVkyybSYsNpwWD&#10;Ha0NlV+Hi1Ww4iqejvFjtjt5fpX77cv359ko9TiMqzmIQDH8h//aW61gOobfL+kH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rMCDEAAAA2wAAAA8AAAAAAAAAAAAAAAAA&#10;nwIAAGRycy9kb3ducmV2LnhtbFBLBQYAAAAABAAEAPcAAACQAwAAAAA=&#10;" fillcolor="#bbe0e3">
                  <v:imagedata r:id="rId24" o:title=""/>
                </v:shape>
                <v:shape id="Picture 332" o:spid="_x0000_s1044" type="#_x0000_t75" style="position:absolute;left:4788;top:1382;width:961;height:1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mrAXCAAAA2wAAAA8AAABkcnMvZG93bnJldi54bWxEj82KwjAUhfcDvkO4wuzGVBGRahQRB3Qx&#10;A1U37q7NNS02N6XJ2PbtJ4Lg8nB+Ps5y3dlKPKjxpWMF41ECgjh3umSj4Hz6/pqD8AFZY+WYFPTk&#10;Yb0afCwx1a7ljB7HYEQcYZ+igiKEOpXS5wVZ9CNXE0fv5hqLIcrGSN1gG8dtJSdJMpMWS46EAmva&#10;FpTfj382Qua/m8xf+t352mb9xfSHm/k5KPU57DYLEIG68A6/2nutYDqB55f4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pqwFwgAAANsAAAAPAAAAAAAAAAAAAAAAAJ8C&#10;AABkcnMvZG93bnJldi54bWxQSwUGAAAAAAQABAD3AAAAjgMAAAAA&#10;" fillcolor="#bbe0e3">
                  <v:imagedata r:id="rId25" o:title=""/>
                </v:shape>
                <v:line id="Line 333" o:spid="_x0000_s1045" style="position:absolute;visibility:visible;mso-wrap-style:square" from="7944,5433" to="8240,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334" o:spid="_x0000_s1046" style="position:absolute;visibility:visible;mso-wrap-style:square" from="8337,5138" to="11405,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shape id="Picture 335" o:spid="_x0000_s1047" type="#_x0000_t75" style="position:absolute;left:7649;top:6223;width:963;height:1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YPDPFAAAA2wAAAA8AAABkcnMvZG93bnJldi54bWxEj0FrwkAUhO+F/oflFXopurFYlegm2IJE&#10;6Enbg8dH9plNm30bs6uJ/94tFDwOM/MNs8oH24gLdb52rGAyTkAQl07XXCn4/tqMFiB8QNbYOCYF&#10;V/KQZ48PK0y163lHl32oRISwT1GBCaFNpfSlIYt+7Fri6B1dZzFE2VVSd9hHuG3ka5LMpMWa44LB&#10;lj4Mlb/7s1UwXzj7cjDX4nT4CZ/1GWcFvp+Uen4a1ksQgYZwD/+3t1rB9A3+vsQf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WDwzxQAAANsAAAAPAAAAAAAAAAAAAAAA&#10;AJ8CAABkcnMvZG93bnJldi54bWxQSwUGAAAAAAQABAD3AAAAkQMAAAAA&#10;" fillcolor="#bbe0e3">
                  <v:imagedata r:id="rId26" o:title=""/>
                </v:shape>
                <v:shape id="Picture 336" o:spid="_x0000_s1048" type="#_x0000_t75" style="position:absolute;left:9621;top:6223;width:959;height:1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NObFAAAA2wAAAA8AAABkcnMvZG93bnJldi54bWxEj0FrAjEUhO+C/yE8oRfR7JYisjWKCAXr&#10;Qavtxdsjed0sbl62m3Rd/30jFDwOM/MNs1j1rhYdtaHyrCCfZiCItTcVlwq+Pt8mcxAhIhusPZOC&#10;GwVYLYeDBRbGX/lI3SmWIkE4FKjAxtgUUgZtyWGY+oY4ed++dRiTbEtpWrwmuKvlc5bNpMOK04LF&#10;hjaW9OX06xSEoz0fth/5WHd5ri/Zfrfr33+Uehr161cQkfr4CP+3t0bBywzuX9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KjTmxQAAANsAAAAPAAAAAAAAAAAAAAAA&#10;AJ8CAABkcnMvZG93bnJldi54bWxQSwUGAAAAAAQABAD3AAAAkQMAAAAA&#10;" fillcolor="#bbe0e3">
                  <v:imagedata r:id="rId27" o:title=""/>
                </v:shape>
                <v:shape id="Picture 337" o:spid="_x0000_s1049" type="#_x0000_t75" style="position:absolute;left:8634;top:6223;width:963;height:1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GB9/CAAAA2wAAAA8AAABkcnMvZG93bnJldi54bWxEj0GLwjAUhO+C/yE8wYtoqohK1ygqiIIn&#10;XQ8eH83bprvNS22i1n9vBGGPw8x8w8yXjS3FnWpfOFYwHCQgiDOnC84VnL+3/RkIH5A1lo5JwZM8&#10;LBft1hxT7R58pPsp5CJC2KeowIRQpVL6zJBFP3AVcfR+XG0xRFnnUtf4iHBbylGSTKTFguOCwYo2&#10;hrK/080qmM6c7V3Mc3e9/IZDccPJDtdXpbqdZvUFIlAT/sOf9l4rGE/h/SX+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xgffwgAAANsAAAAPAAAAAAAAAAAAAAAAAJ8C&#10;AABkcnMvZG93bnJldi54bWxQSwUGAAAAAAQABAD3AAAAjgMAAAAA&#10;" fillcolor="#bbe0e3">
                  <v:imagedata r:id="rId26" o:title=""/>
                </v:shape>
                <v:line id="Line 338" o:spid="_x0000_s1050" style="position:absolute;flip:x;visibility:visible;mso-wrap-style:square" from="9819,5237" to="9819,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339" o:spid="_x0000_s1051" style="position:absolute;flip:x;visibility:visible;mso-wrap-style:square" from="8140,4941" to="8140,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shape id="Text Box 340" o:spid="_x0000_s1052" type="#_x0000_t202" style="position:absolute;left:8430;top:7533;width:1630;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epL8A&#10;AADbAAAADwAAAGRycy9kb3ducmV2LnhtbERPTWsCMRC9F/wPYQq91aQtFVmNIkLRo24VPQ6bMVl2&#10;M1k2Udd/bw6FHh/ve74cfCtu1Mc6sIaPsQJBXAVTs9Vw+P15n4KICdlgG5g0PCjCcjF6mWNhwp33&#10;dCuTFTmEY4EaXEpdIWWsHHmM49ARZ+4Seo8pw95K0+M9h/tWfio1kR5rzg0OO1o7qpry6jXs7HFS&#10;7s6bUxcbe1buSz22odH67XVYzUAkGtK/+M+9NRq+8/r8Jf8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et6kvwAAANsAAAAPAAAAAAAAAAAAAAAAAJgCAABkcnMvZG93bnJl&#10;di54bWxQSwUGAAAAAAQABAD1AAAAhAM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p>
                    </w:txbxContent>
                  </v:textbox>
                </v:shape>
                <v:shape id="Text Box 341" o:spid="_x0000_s1053" type="#_x0000_t202" style="position:absolute;left:9819;top:7606;width:1586;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788QA&#10;AADbAAAADwAAAGRycy9kb3ducmV2LnhtbESPQWvCQBSE70L/w/IK3sxGoWKjm1AqggeFmrZ6fWRf&#10;k9Ds27C7jfHfdwsFj8PMfMNsitF0YiDnW8sK5kkKgriyuuVawcf7brYC4QOyxs4yKbiRhyJ/mGww&#10;0/bKJxrKUIsIYZ+hgiaEPpPSVw0Z9IntiaP3ZZ3BEKWrpXZ4jXDTyUWaLqXBluNCgz29NlR9lz9G&#10;wcVtD+e3/flZH8fP4WC4XHSyVWr6OL6sQQQawz38395rBU9z+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a+/PEAAAA2wAAAA8AAAAAAAAAAAAAAAAAmAIAAGRycy9k&#10;b3ducmV2LnhtbFBLBQYAAAAABAAEAPUAAACJAwAAAAA=&#10;" filled="f" fillcolor="#bbe0e3" stroked="f">
                  <v:textbox inset="1.60019mm,.80011mm,1.60019mm,.80011mm">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r>
                          <w:rPr>
                            <w:rFonts w:ascii="Arial" w:hAnsi="Arial" w:cs="Arial"/>
                            <w:color w:val="000000"/>
                            <w:sz w:val="18"/>
                            <w:szCs w:val="18"/>
                          </w:rPr>
                          <w:t>3</w:t>
                        </w:r>
                      </w:p>
                    </w:txbxContent>
                  </v:textbox>
                </v:shape>
                <v:shape id="Picture 342" o:spid="_x0000_s1054" type="#_x0000_t75" style="position:absolute;left:10903;top:6027;width:958;height:1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XQibDAAAA2wAAAA8AAABkcnMvZG93bnJldi54bWxEj1FrwjAUhd8H/odwBV+GphU2pBpFBGHI&#10;hE0FXy/JtSk2N6XJ2u7fL4Kwx8M55zuc1WZwteioDZVnBfksA0Gsvam4VHA576cLECEiG6w9k4Jf&#10;CrBZj15WWBjf8zd1p1iKBOFQoAIbY1NIGbQlh2HmG+Lk3XzrMCbZltK02Ce4q+U8y96lw4rTgsWG&#10;dpb0/fTjFGT9tRsOdfOZH++Lr9djrrXdaqUm42G7BBFpiP/hZ/vDKHibw+NL+g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dCJsMAAADbAAAADwAAAAAAAAAAAAAAAACf&#10;AgAAZHJzL2Rvd25yZXYueG1sUEsFBgAAAAAEAAQA9wAAAI8DAAAAAA==&#10;" fillcolor="#bbe0e3">
                  <v:imagedata r:id="rId28" o:title=""/>
                </v:shape>
                <v:line id="Line 343" o:spid="_x0000_s1055" style="position:absolute;flip:y;visibility:visible;mso-wrap-style:square" from="8430,4950" to="8726,5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344" o:spid="_x0000_s1056" style="position:absolute;flip:x;visibility:visible;mso-wrap-style:square" from="11405,5165" to="11406,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shape id="Text Box 345" o:spid="_x0000_s1057" type="#_x0000_t202" style="position:absolute;left:744;top:7508;width:1578;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19PMIA&#10;AADbAAAADwAAAGRycy9kb3ducmV2LnhtbESPQWsCMRSE70L/Q3iF3jRpiyKrUaRQ6tGuih4fm2ey&#10;7OZl2aS6/vumUPA4zMw3zHI9+FZcqY91YA2vEwWCuAqmZqvhsP8cz0HEhGywDUwa7hRhvXoaLbEw&#10;4cbfdC2TFRnCsUANLqWukDJWjjzGSeiIs3cJvceUZW+l6fGW4b6Vb0rNpMea84LDjj4cVU354zXs&#10;7HFW7s5fpy429qzcu7pvQ6P1y/OwWYBINKRH+L+9NRqmU/j7k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X08wgAAANsAAAAPAAAAAAAAAAAAAAAAAJgCAABkcnMvZG93&#10;bnJldi54bWxQSwUGAAAAAAQABAD1AAAAhwM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p>
                    </w:txbxContent>
                  </v:textbox>
                </v:shape>
                <v:line id="Line 346" o:spid="_x0000_s1058" style="position:absolute;visibility:visible;mso-wrap-style:square" from="2125,5211" to="2125,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347" o:spid="_x0000_s1059" style="position:absolute;visibility:visible;mso-wrap-style:square" from="2025,5015" to="3703,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348" o:spid="_x0000_s1060" style="position:absolute;flip:x;visibility:visible;mso-wrap-style:square" from="2814,5112" to="2814,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349" o:spid="_x0000_s1061" style="position:absolute;flip:x;visibility:visible;mso-wrap-style:square" from="1829,4816" to="1829,5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350" o:spid="_x0000_s1062" style="position:absolute;visibility:visible;mso-wrap-style:square" from="1927,5112" to="2814,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51" o:spid="_x0000_s1063" style="position:absolute;flip:x;visibility:visible;mso-wrap-style:square" from="1927,4816" to="1927,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Line 352" o:spid="_x0000_s1064" style="position:absolute;visibility:visible;mso-wrap-style:square" from="1829,5211" to="2125,5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353" o:spid="_x0000_s1065" style="position:absolute;visibility:visible;mso-wrap-style:square" from="2223,4915" to="4886,4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shape id="Picture 354" o:spid="_x0000_s1066" type="#_x0000_t75" style="position:absolute;left:1240;top:6026;width:962;height:1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YV5fFAAAA2wAAAA8AAABkcnMvZG93bnJldi54bWxEj0FLAzEUhO+C/yE8wYvYrEV2ZW1axFIo&#10;CIVWBY/PzetmcfMSknS7/vumUOhxmJlvmNlitL0YKMTOsYKnSQGCuHG641bB1+fq8QVETMgae8ek&#10;4J8iLOa3NzOstTvyloZdakWGcKxRgUnJ11LGxpDFOHGeOHt7FyymLEMrdcBjhtteTouilBY7zgsG&#10;Pb0bav52B6vg49dXw/o7/Jilr/ZllTYP3G+Uur8b315BJBrTNXxpr7WC8hnOX/IPkP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GFeXxQAAANsAAAAPAAAAAAAAAAAAAAAA&#10;AJ8CAABkcnMvZG93bnJldi54bWxQSwUGAAAAAAQABAD3AAAAkQMAAAAA&#10;" fillcolor="#bbe0e3">
                  <v:imagedata r:id="rId29" o:title=""/>
                </v:shape>
                <v:shape id="Picture 355" o:spid="_x0000_s1067" type="#_x0000_t75" style="position:absolute;left:3505;top:6001;width:959;height:1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N9vHFAAAA2wAAAA8AAABkcnMvZG93bnJldi54bWxEj0FrAjEUhO+C/yE8oRfR7BYqsjWKCAXr&#10;Qavtxdsjed0sbl62m3Rd/30jFDwOM/MNs1j1rhYdtaHyrCCfZiCItTcVlwq+Pt8mcxAhIhusPZOC&#10;GwVYLYeDBRbGX/lI3SmWIkE4FKjAxtgUUgZtyWGY+oY4ed++dRiTbEtpWrwmuKvlc5bNpMOK04LF&#10;hjaW9OX06xSEoz0fth/5WHd5ri/Zfrfr33+Uehr161cQkfr4CP+3t0bB7AXuX9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TfbxxQAAANsAAAAPAAAAAAAAAAAAAAAA&#10;AJ8CAABkcnMvZG93bnJldi54bWxQSwUGAAAAAAQABAD3AAAAkQMAAAAA&#10;" fillcolor="#bbe0e3">
                  <v:imagedata r:id="rId27" o:title=""/>
                </v:shape>
                <v:shape id="Picture 356" o:spid="_x0000_s1068" type="#_x0000_t75" style="position:absolute;left:2231;top:6026;width:962;height:1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iTCAAAA2wAAAA8AAABkcnMvZG93bnJldi54bWxEj0+LwjAUxO8LfofwBC+LpnroSjWKCqKw&#10;J/8cPD6aZ1NtXmoTtX57syDscZiZ3zDTeWsr8aDGl44VDAcJCOLc6ZILBcfDuj8G4QOyxsoxKXiR&#10;h/ms8zXFTLsn7+ixD4WIEPYZKjAh1JmUPjdk0Q9cTRy9s2sshiibQuoGnxFuKzlKklRaLDkuGKxp&#10;ZSi/7u9Wwc/Y2e+TeW1up0v4Le+YbnB5U6rXbRcTEIHa8B/+tLdaQZrC35f4A+Ts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P/4kwgAAANsAAAAPAAAAAAAAAAAAAAAAAJ8C&#10;AABkcnMvZG93bnJldi54bWxQSwUGAAAAAAQABAD3AAAAjgMAAAAA&#10;" fillcolor="#bbe0e3">
                  <v:imagedata r:id="rId26" o:title=""/>
                </v:shape>
                <v:line id="Line 357" o:spid="_x0000_s1069" style="position:absolute;flip:x;visibility:visible;mso-wrap-style:square" from="3703,5015" to="3703,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358" o:spid="_x0000_s1070" style="position:absolute;flip:x;visibility:visible;mso-wrap-style:square" from="2025,4841" to="2027,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shape id="Text Box 359" o:spid="_x0000_s1071" type="#_x0000_t202" style="position:absolute;left:2231;top:7286;width:1669;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9hMIA&#10;AADbAAAADwAAAGRycy9kb3ducmV2LnhtbESPQWsCMRSE70L/Q3gFb5rYwlJXo0ih1KPdtujxsXkm&#10;y25elk2q6783hUKPw8x8w6y3o+/EhYbYBNawmCsQxHUwDVsNX59vsxcQMSEb7AKThhtF2G4eJmss&#10;TbjyB12qZEWGcCxRg0upL6WMtSOPcR564uydw+AxZTlYaQa8Zrjv5JNShfTYcF5w2NOro7qtfryG&#10;g/0uqsPp/djH1p6Ue1a3fWi1nj6OuxWIRGP6D/+190ZDsYTf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L2EwgAAANsAAAAPAAAAAAAAAAAAAAAAAJgCAABkcnMvZG93&#10;bnJldi54bWxQSwUGAAAAAAQABAD1AAAAhwM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p>
                    </w:txbxContent>
                  </v:textbox>
                </v:shape>
                <v:shape id="Text Box 360" o:spid="_x0000_s1072" type="#_x0000_t202" style="position:absolute;left:3471;top:7385;width:1714;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xMAA&#10;AADbAAAADwAAAGRycy9kb3ducmV2LnhtbERPz2vCMBS+D/wfwhvsNpNt4KQ2FRHGPLpO0eOjeSal&#10;zUtpMq3//XIY7Pjx/S7Xk+/FlcbYBtbwMlcgiJtgWrYaDt8fz0sQMSEb7AOThjtFWFezhxILE278&#10;Rdc6WZFDOBaowaU0FFLGxpHHOA8DceYuYfSYMhytNCPecrjv5atSC+mx5dzgcKCto6arf7yGvT0u&#10;6v358zTEzp6Ve1P3Xei0fnqcNisQiab0L/5z74yG97w+f8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CxMAAAADbAAAADwAAAAAAAAAAAAAAAACYAgAAZHJzL2Rvd25y&#10;ZXYueG1sUEsFBgAAAAAEAAQA9QAAAIUDA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p>
                    </w:txbxContent>
                  </v:textbox>
                </v:shape>
                <v:shape id="Picture 361" o:spid="_x0000_s1073" type="#_x0000_t75" style="position:absolute;left:4788;top:5805;width:959;height:1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wgDHDAAAA2wAAAA8AAABkcnMvZG93bnJldi54bWxEj0FrAjEUhO8F/0N4Qi9Fs9tDK6tRRCiI&#10;VLAqeH0kz83i5mXZpLvbf98IgsdhZr5hFqvB1aKjNlSeFeTTDASx9qbiUsH59DWZgQgR2WDtmRT8&#10;UYDVcvSywML4nn+oO8ZSJAiHAhXYGJtCyqAtOQxT3xAn7+pbhzHJtpSmxT7BXS3fs+xDOqw4LVhs&#10;aGNJ346/TkHWX7phVzff+f42O7ztc63tWiv1Oh7WcxCRhvgMP9pbo+Azh/uX9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CAMcMAAADbAAAADwAAAAAAAAAAAAAAAACf&#10;AgAAZHJzL2Rvd25yZXYueG1sUEsFBgAAAAAEAAQA9wAAAI8DAAAAAA==&#10;" fillcolor="#bbe0e3">
                  <v:imagedata r:id="rId28" o:title=""/>
                </v:shape>
                <v:line id="Line 362" o:spid="_x0000_s1074" style="position:absolute;visibility:visible;mso-wrap-style:square" from="2223,4816" to="2223,4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63" o:spid="_x0000_s1075" style="position:absolute;flip:x;visibility:visible;mso-wrap-style:square" from="4886,4915" to="4886,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shape id="Text Box 364" o:spid="_x0000_s1076" type="#_x0000_t202" style="position:absolute;left:5180;top:7210;width:1514;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x8MA&#10;AADbAAAADwAAAGRycy9kb3ducmV2LnhtbESPQWsCMRSE74X+h/AKvdXEtlhZjVIKRY92rejxsXkm&#10;y25elk3U9d83BcHjMDPfMPPl4Ftxpj7WgTWMRwoEcRVMzVbD7/b7ZQoiJmSDbWDScKUIy8XjwxwL&#10;Ey78Q+cyWZEhHAvU4FLqCilj5chjHIWOOHvH0HtMWfZWmh4vGe5b+arURHqsOS847OjLUdWUJ69h&#10;Y3eTcnNY7bvY2INyb+q6Do3Wz0/D5wxEoiHdw7f22mj4eIf/L/k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Ex8MAAADbAAAADwAAAAAAAAAAAAAAAACYAgAAZHJzL2Rv&#10;d25yZXYueG1sUEsFBgAAAAAEAAQA9QAAAIgDA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宽带补贴机</w:t>
                        </w:r>
                      </w:p>
                    </w:txbxContent>
                  </v:textbox>
                </v:shape>
                <v:shape id="Text Box 365" o:spid="_x0000_s1077" type="#_x0000_t202" style="position:absolute;left:7686;width:188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hXMMA&#10;AADbAAAADwAAAGRycy9kb3ducmV2LnhtbESPQWsCMRSE74X+h/AKvdXEllpZjVIKRY92rejxsXkm&#10;y25elk3U9d83BcHjMDPfMPPl4Ftxpj7WgTWMRwoEcRVMzVbD7/b7ZQoiJmSDbWDScKUIy8XjwxwL&#10;Ey78Q+cyWZEhHAvU4FLqCilj5chjHIWOOHvH0HtMWfZWmh4vGe5b+arURHqsOS847OjLUdWUJ69h&#10;Y3eTcnNY7bvY2INyb+q6Do3Wz0/D5wxEoiHdw7f22mj4eIf/L/k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ghXMMAAADbAAAADwAAAAAAAAAAAAAAAACYAgAAZHJzL2Rv&#10;d25yZXYueG1sUEsFBgAAAAAEAAQA9QAAAIgDA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r>
                          <w:rPr>
                            <w:rFonts w:ascii="Arial" w:hAnsi="Arial" w:cs="Arial"/>
                            <w:color w:val="000000"/>
                            <w:sz w:val="18"/>
                            <w:szCs w:val="18"/>
                          </w:rPr>
                          <w:t>1</w:t>
                        </w:r>
                      </w:p>
                    </w:txbxContent>
                  </v:textbox>
                </v:shape>
                <v:line id="Line 366" o:spid="_x0000_s1078" style="position:absolute;visibility:visible;mso-wrap-style:square" from="9916,2173" to="11101,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67" o:spid="_x0000_s1079" style="position:absolute;flip:x;visibility:visible;mso-wrap-style:square" from="11099,1678" to="11099,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368" o:spid="_x0000_s1080" style="position:absolute;flip:x;visibility:visible;mso-wrap-style:square" from="9027,1678" to="9027,2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line id="Line 369" o:spid="_x0000_s1081" style="position:absolute;flip:x;visibility:visible;mso-wrap-style:square" from="9916,2173" to="9916,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shape id="Picture 370" o:spid="_x0000_s1082" type="#_x0000_t75" style="position:absolute;left:9521;top:396;width:963;height:1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JTHBAAAA2wAAAA8AAABkcnMvZG93bnJldi54bWxET7tuwjAU3Sv1H6xbiaUChw5pFGJQi1SB&#10;1InHkPEqvsSB+DrEBpK/rwekjkfnXawG24o79b5xrGA+S0AQV043XCs4Hn6mGQgfkDW2jknBSB5W&#10;y9eXAnPtHryj+z7UIoawz1GBCaHLpfSVIYt+5jriyJ1cbzFE2NdS9/iI4baVH0mSSosNxwaDHa0N&#10;VZf9zSr4zJx9L824uZbn8NvcMN3g91WpydvwtQARaAj/4qd7qxVkcX38En+A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WJTHBAAAA2wAAAA8AAAAAAAAAAAAAAAAAnwIA&#10;AGRycy9kb3ducmV2LnhtbFBLBQYAAAAABAAEAPcAAACNAwAAAAA=&#10;" fillcolor="#bbe0e3">
                  <v:imagedata r:id="rId26" o:title=""/>
                </v:shape>
                <v:shape id="Picture 371" o:spid="_x0000_s1083" type="#_x0000_t75" style="position:absolute;left:8534;top:396;width:958;height:1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6FgjFAAAA2wAAAA8AAABkcnMvZG93bnJldi54bWxEj09rAjEUxO+FfofwCl6KZtODyGoUKRSs&#10;B61/Lt4eyXOzuHnZbtJ1++2bQqHHYWZ+wyxWg29ET12sA2tQkwIEsQm25krD+fQ2noGICdliE5g0&#10;fFOE1fLxYYGlDXc+UH9MlcgQjiVqcCm1pZTROPIYJ6Elzt41dB5Tll0lbYf3DPeNfCmKqfRYc15w&#10;2NKrI3M7fnkN8eAu+82Heja9UuZW7Lbb4f1T69HTsJ6DSDSk//Bfe2M1zBT8fs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ehYIxQAAANsAAAAPAAAAAAAAAAAAAAAA&#10;AJ8CAABkcnMvZG93bnJldi54bWxQSwUGAAAAAAQABAD3AAAAkQMAAAAA&#10;" fillcolor="#bbe0e3">
                  <v:imagedata r:id="rId27" o:title=""/>
                </v:shape>
                <v:shape id="Picture 372" o:spid="_x0000_s1084" type="#_x0000_t75" style="position:absolute;left:10703;top:396;width:963;height:1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Ht3EAAAA2wAAAA8AAABkcnMvZG93bnJldi54bWxEj0FrwkAUhO8F/8PyBC+lbuohDamraEEs&#10;9KT24PGRfc1Gs29jdhOTf98tCD0OM/MNs1wPthY9tb5yrOB1noAgLpyuuFTwfdq9ZCB8QNZYOyYF&#10;I3lYryZPS8y1u/OB+mMoRYSwz1GBCaHJpfSFIYt+7hri6P241mKIsi2lbvEe4baWiyRJpcWK44LB&#10;hj4MFddjZxW8Zc4+n824v50v4avqMN3j9qbUbDps3kEEGsJ/+NH+1AqyBfx9i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IHt3EAAAA2wAAAA8AAAAAAAAAAAAAAAAA&#10;nwIAAGRycy9kb3ducmV2LnhtbFBLBQYAAAAABAAEAPcAAACQAwAAAAA=&#10;" fillcolor="#bbe0e3">
                  <v:imagedata r:id="rId26" o:title=""/>
                </v:shape>
                <v:line id="Line 373" o:spid="_x0000_s1085" style="position:absolute;flip:x;visibility:visible;mso-wrap-style:square" from="9719,1581" to="9719,2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374" o:spid="_x0000_s1086" style="position:absolute;flip:x;visibility:visible;mso-wrap-style:square" from="9423,2075" to="9423,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shape id="Text Box 375" o:spid="_x0000_s1087" type="#_x0000_t202" style="position:absolute;left:9324;width:183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Rt8MA&#10;AADbAAAADwAAAGRycy9kb3ducmV2LnhtbESPT4vCMBTE78J+h/AWvGm6gotbjbLsInhQ0K5/ro/m&#10;2Rabl5LEWr/9RhA8DjPzG2a26EwtWnK+sqzgY5iAIM6trrhQsP9bDiYgfEDWWFsmBXfysJi/9WaY&#10;anvjHbVZKESEsE9RQRlCk0rp85IM+qFtiKN3ts5giNIVUju8Rbip5ShJPqXBiuNCiQ39lJRfsqtR&#10;cHK/6+N2dfzSm+7Qrg1no1pWSvXfu+8piEBdeIWf7ZVWMBnD40v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HRt8MAAADbAAAADwAAAAAAAAAAAAAAAACYAgAAZHJzL2Rv&#10;d25yZXYueG1sUEsFBgAAAAAEAAQA9QAAAIgDAAAAAA==&#10;" filled="f" fillcolor="#bbe0e3" stroked="f">
                  <v:textbox inset="1.60019mm,.80011mm,1.60019mm,.80011mm">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宽带消费机</w:t>
                        </w:r>
                        <w:r>
                          <w:rPr>
                            <w:rFonts w:ascii="Arial" w:hAnsi="Arial" w:cs="Arial"/>
                            <w:color w:val="000000"/>
                            <w:sz w:val="18"/>
                            <w:szCs w:val="18"/>
                          </w:rPr>
                          <w:t>2</w:t>
                        </w:r>
                      </w:p>
                    </w:txbxContent>
                  </v:textbox>
                </v:shape>
                <v:shape id="Text Box 376" o:spid="_x0000_s1088" type="#_x0000_t202" style="position:absolute;left:11157;width:1983;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PwMQA&#10;AADbAAAADwAAAGRycy9kb3ducmV2LnhtbESPQWvCQBSE7wX/w/IKvTWbegg2uoooBQ8W2qjx+sg+&#10;k2D2bdjdJum/7xYKPQ4z8w2z2kymEwM531pW8JKkIIgrq1uuFZxPb88LED4ga+wsk4Jv8rBZzx5W&#10;mGs78icNRahFhLDPUUETQp9L6auGDPrE9sTRu1lnMETpaqkdjhFuOjlP00wabDkuNNjTrqHqXnwZ&#10;BVe3P5Yfh/JVv0+X4Wi4mHeyVerpcdouQQSawn/4r33QChYZ/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TT8DEAAAA2wAAAA8AAAAAAAAAAAAAAAAAmAIAAGRycy9k&#10;b3ducmV2LnhtbFBLBQYAAAAABAAEAPUAAACJAwAAAAA=&#10;" filled="f" fillcolor="#bbe0e3" stroked="f">
                  <v:textbox inset="1.60019mm,.80011mm,1.60019mm,.80011mm">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w:t>
                        </w:r>
                        <w:proofErr w:type="gramStart"/>
                        <w:r>
                          <w:rPr>
                            <w:rFonts w:ascii="Arial" w:hAnsi="Arial" w:cs="宋体" w:hint="eastAsia"/>
                            <w:color w:val="000000"/>
                            <w:sz w:val="18"/>
                            <w:szCs w:val="18"/>
                            <w:lang w:val="zh-CN"/>
                          </w:rPr>
                          <w:t>补贴机</w:t>
                        </w:r>
                        <w:proofErr w:type="gramEnd"/>
                        <w:r>
                          <w:rPr>
                            <w:rFonts w:ascii="Arial" w:hAnsi="Arial" w:cs="Arial"/>
                            <w:color w:val="000000"/>
                            <w:sz w:val="18"/>
                            <w:szCs w:val="18"/>
                          </w:rPr>
                          <w:t>3</w:t>
                        </w:r>
                      </w:p>
                    </w:txbxContent>
                  </v:textbox>
                </v:shape>
                <v:line id="Line 377" o:spid="_x0000_s1089" style="position:absolute;flip:y;visibility:visible;mso-wrap-style:square" from="9027,2075" to="9423,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shape id="Text Box 378" o:spid="_x0000_s1090" type="#_x0000_t202" style="position:absolute;left:2815;top:2173;width:1579;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5b8A&#10;AADbAAAADwAAAGRycy9kb3ducmV2LnhtbERPTWsCMRC9F/ofwhR6q4kWRFajiCB6tKuix2EzJstu&#10;Jssm6vrvm0Ohx8f7XqwG34oH9bEOrGE8UiCIq2BqthpOx+3XDERMyAbbwKThRRFWy/e3BRYmPPmH&#10;HmWyIodwLFCDS6krpIyVI49xFDrizN1C7zFl2FtpenzmcN/KiVJT6bHm3OCwo42jqinvXsPBnqfl&#10;4bq7dLGxV+W+1WsfGq0/P4b1HESiIf2L/9x7o2GWx+Yv+QfI5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bP7lvwAAANsAAAAPAAAAAAAAAAAAAAAAAJgCAABkcnMvZG93bnJl&#10;di54bWxQSwUGAAAAAAQABAD1AAAAhAM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28"/>
                            <w:lang w:val="zh-CN"/>
                          </w:rPr>
                        </w:pPr>
                        <w:r>
                          <w:rPr>
                            <w:rFonts w:ascii="Arial" w:hAnsi="Arial" w:cs="宋体" w:hint="eastAsia"/>
                            <w:color w:val="000000"/>
                            <w:sz w:val="18"/>
                            <w:szCs w:val="28"/>
                            <w:lang w:val="zh-CN"/>
                          </w:rPr>
                          <w:t>数据服务器</w:t>
                        </w:r>
                      </w:p>
                    </w:txbxContent>
                  </v:textbox>
                </v:shape>
                <v:shape id="Text Box 379" o:spid="_x0000_s1091" type="#_x0000_t202" style="position:absolute;left:1140;top:3555;width:148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bfsIA&#10;AADbAAAADwAAAGRycy9kb3ducmV2LnhtbESPQWsCMRSE70L/Q3iF3jRpC6KrUaRQ6tGuih4fm2ey&#10;7OZl2aS6/vumUPA4zMw3zHI9+FZcqY91YA2vEwWCuAqmZqvhsP8cz0DEhGywDUwa7hRhvXoaLbEw&#10;4cbfdC2TFRnCsUANLqWukDJWjjzGSeiIs3cJvceUZW+l6fGW4b6Vb0pNpcea84LDjj4cVU354zXs&#10;7HFa7s5fpy429qzcu7pvQ6P1y/OwWYBINKRH+L+9NRpmc/j7k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Ft+wgAAANsAAAAPAAAAAAAAAAAAAAAAAJgCAABkcnMvZG93&#10;bnJldi54bWxQSwUGAAAAAAQABAD1AAAAhwM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28"/>
                            <w:lang w:val="zh-CN"/>
                          </w:rPr>
                        </w:pPr>
                        <w:r>
                          <w:rPr>
                            <w:rFonts w:ascii="Arial" w:hAnsi="Arial" w:cs="Arial"/>
                            <w:color w:val="000000"/>
                            <w:sz w:val="18"/>
                            <w:szCs w:val="28"/>
                          </w:rPr>
                          <w:t>1</w:t>
                        </w:r>
                        <w:r>
                          <w:rPr>
                            <w:rFonts w:ascii="Arial" w:hAnsi="Arial" w:cs="宋体" w:hint="eastAsia"/>
                            <w:color w:val="000000"/>
                            <w:sz w:val="18"/>
                            <w:szCs w:val="28"/>
                            <w:lang w:val="zh-CN"/>
                          </w:rPr>
                          <w:t>厂操作端</w:t>
                        </w:r>
                      </w:p>
                    </w:txbxContent>
                  </v:textbox>
                </v:shape>
                <v:shape id="Text Box 380" o:spid="_x0000_s1092" type="#_x0000_t202" style="position:absolute;left:6959;top:3061;width:1575;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kPsAA&#10;AADbAAAADwAAAGRycy9kb3ducmV2LnhtbERPz2vCMBS+D/wfwhvsNpNtILM2FRHGPLpO0eOjeSal&#10;zUtpMq3//XIY7Pjx/S7Xk+/FlcbYBtbwMlcgiJtgWrYaDt8fz+8gYkI22AcmDXeKsK5mDyUWJtz4&#10;i651siKHcCxQg0tpKKSMjSOPcR4G4sxdwugxZThaaUa85XDfy1elFtJjy7nB4UBbR01X/3gNe3tc&#10;1Pvz52mInT0r96buu9Bp/fQ4bVYgEk3pX/zn3hkNy7w+f8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NkPsAAAADbAAAADwAAAAAAAAAAAAAAAACYAgAAZHJzL2Rvd25y&#10;ZXYueG1sUEsFBgAAAAAEAAQA9QAAAIUDA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28"/>
                            <w:lang w:val="zh-CN"/>
                          </w:rPr>
                        </w:pPr>
                        <w:r>
                          <w:rPr>
                            <w:rFonts w:ascii="Arial" w:hAnsi="Arial" w:cs="Arial"/>
                            <w:color w:val="000000"/>
                            <w:sz w:val="18"/>
                            <w:szCs w:val="28"/>
                          </w:rPr>
                          <w:t>2</w:t>
                        </w:r>
                        <w:r>
                          <w:rPr>
                            <w:rFonts w:ascii="Arial" w:hAnsi="Arial" w:cs="宋体" w:hint="eastAsia"/>
                            <w:color w:val="000000"/>
                            <w:sz w:val="18"/>
                            <w:szCs w:val="28"/>
                            <w:lang w:val="zh-CN"/>
                          </w:rPr>
                          <w:t>厂操作端</w:t>
                        </w:r>
                      </w:p>
                    </w:txbxContent>
                  </v:textbox>
                </v:shape>
                <v:shape id="Text Box 381" o:spid="_x0000_s1093" type="#_x0000_t202" style="position:absolute;left:6561;top:1878;width:1579;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pcIA&#10;AADbAAAADwAAAGRycy9kb3ducmV2LnhtbESPQWsCMRSE7wX/Q3hCbzWxgtStUUQQPdqtUo+PzTNZ&#10;dvOybFJd/31TKPQ4zMw3zHI9+FbcqI91YA3TiQJBXAVTs9Vw+ty9vIGICdlgG5g0PCjCejV6WmJh&#10;wp0/6FYmKzKEY4EaXEpdIWWsHHmMk9ARZ+8aeo8py95K0+M9w30rX5WaS4815wWHHW0dVU357TUc&#10;7XleHi/7ry429qLcTD0OodH6eTxs3kEkGtJ/+K99MBoWU/j9kn+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8GlwgAAANsAAAAPAAAAAAAAAAAAAAAAAJgCAABkcnMvZG93&#10;bnJldi54bWxQSwUGAAAAAAQABAD1AAAAhwM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18"/>
                            <w:lang w:val="zh-CN"/>
                          </w:rPr>
                        </w:pPr>
                        <w:r>
                          <w:rPr>
                            <w:rFonts w:ascii="Arial" w:hAnsi="Arial" w:cs="Arial"/>
                            <w:color w:val="000000"/>
                            <w:sz w:val="18"/>
                            <w:szCs w:val="18"/>
                          </w:rPr>
                          <w:t>3</w:t>
                        </w:r>
                        <w:r>
                          <w:rPr>
                            <w:rFonts w:ascii="Arial" w:hAnsi="Arial" w:cs="宋体" w:hint="eastAsia"/>
                            <w:color w:val="000000"/>
                            <w:sz w:val="18"/>
                            <w:szCs w:val="18"/>
                            <w:lang w:val="zh-CN"/>
                          </w:rPr>
                          <w:t>厂操作端</w:t>
                        </w:r>
                      </w:p>
                    </w:txbxContent>
                  </v:textbox>
                </v:shape>
                <v:line id="Line 382" o:spid="_x0000_s1094" style="position:absolute;flip:x y;visibility:visible;mso-wrap-style:square" from="6464,1482" to="6760,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DjsMAAADbAAAADwAAAGRycy9kb3ducmV2LnhtbESPQYvCMBSE74L/IbwFb5rqQbQaZREE&#10;D150Zb2+Nm+brs1L28Ra/71ZEPY4zMw3zHrb20p01PrSsYLpJAFBnDtdcqHg8rUfL0D4gKyxckwK&#10;nuRhuxkO1phq9+ATdedQiAhhn6ICE0KdSulzQxb9xNXE0ftxrcUQZVtI3eIjwm0lZ0kylxZLjgsG&#10;a9oZym/nu1XQZffp7/fxdPPZtVlmC9Psjs1cqdFH/7kCEagP/+F3+6AVLGfw9yX+AL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Q47DAAAA2wAAAA8AAAAAAAAAAAAA&#10;AAAAoQIAAGRycy9kb3ducmV2LnhtbFBLBQYAAAAABAAEAPkAAACRAwAAAAA=&#10;">
                  <v:stroke endarrow="block"/>
                </v:line>
                <v:shape id="Picture 383" o:spid="_x0000_s1095" type="#_x0000_t75" style="position:absolute;left:744;top:3013;width:430;height: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mc5HFAAAA2wAAAA8AAABkcnMvZG93bnJldi54bWxEj09rwkAUxO+C32F5gjfd+C+0qauIIhQP&#10;BW0Pentkn0k0+zZktzH66d2C0OMwM79h5svWlKKh2hWWFYyGEQji1OqCMwU/39vBGwjnkTWWlknB&#10;nRwsF93OHBNtb7yn5uAzESDsElSQe18lUro0J4NuaCvi4J1tbdAHWWdS13gLcFPKcRTF0mDBYSHH&#10;itY5pdfDr1GwiU+77bT8Gl/W0+ZyfKxwlmaxUv1eu/oA4an1/+FX+1MreJ/A35fwA+Ti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ZnORxQAAANsAAAAPAAAAAAAAAAAAAAAA&#10;AJ8CAABkcnMvZG93bnJldi54bWxQSwUGAAAAAAQABAD3AAAAkQMAAAAA&#10;" fillcolor="#bbe0e3">
                  <v:imagedata r:id="rId21" o:title=""/>
                </v:shape>
                <v:shape id="Text Box 384" o:spid="_x0000_s1096" type="#_x0000_t202" style="position:absolute;left:5773;top:790;width:1282;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iPcMA&#10;AADbAAAADwAAAGRycy9kb3ducmV2LnhtbESPQWsCMRSE74X+h/AKvdXEtkhdjVIKRY92rejxsXkm&#10;y25elk3U9d83BcHjMDPfMPPl4Ftxpj7WgTWMRwoEcRVMzVbD7/b75QNETMgG28Ck4UoRlovHhzkW&#10;Jlz4h85lsiJDOBaowaXUFVLGypHHOAodcfaOofeYsuytND1eMty38lWpifRYc15w2NGXo6opT17D&#10;xu4m5eaw2nexsQfl3tR1HRqtn5+GzxmIREO6h2/ttdEwfYf/L/k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hiPcMAAADbAAAADwAAAAAAAAAAAAAAAACYAgAAZHJzL2Rv&#10;d25yZXYueG1sUEsFBgAAAAAEAAQA9QAAAIgDA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18"/>
                            <w:lang w:val="zh-CN"/>
                          </w:rPr>
                        </w:pPr>
                        <w:r>
                          <w:rPr>
                            <w:rFonts w:ascii="Arial" w:hAnsi="Arial" w:cs="Arial"/>
                            <w:color w:val="000000"/>
                            <w:sz w:val="18"/>
                            <w:szCs w:val="18"/>
                          </w:rPr>
                          <w:t>IC</w:t>
                        </w:r>
                        <w:r>
                          <w:rPr>
                            <w:rFonts w:ascii="Arial" w:hAnsi="Arial" w:cs="宋体" w:hint="eastAsia"/>
                            <w:color w:val="000000"/>
                            <w:sz w:val="18"/>
                            <w:szCs w:val="18"/>
                            <w:lang w:val="zh-CN"/>
                          </w:rPr>
                          <w:t>发卡器</w:t>
                        </w:r>
                      </w:p>
                    </w:txbxContent>
                  </v:textbox>
                </v:shape>
                <v:line id="Line 385" o:spid="_x0000_s1097" style="position:absolute;flip:y;visibility:visible;mso-wrap-style:square" from="2521,3061" to="4886,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Coc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8x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ngqHGAAAA2wAAAA8AAAAAAAAA&#10;AAAAAAAAoQIAAGRycy9kb3ducmV2LnhtbFBLBQYAAAAABAAEAPkAAACUAwAAAAA=&#10;"/>
                <v:line id="Line 386" o:spid="_x0000_s1098" style="position:absolute;flip:x y;visibility:visible;mso-wrap-style:square" from="5577,3161" to="8042,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PcMAAADbAAAADwAAAGRycy9kb3ducmV2LnhtbESPT4vCMBTE7wv7HcJb8LJo6h9Eq1Fk&#10;wcWTYlW8PppnW2xeSpO1XT+9EQSPw8z8hpkvW1OKG9WusKyg34tAEKdWF5wpOB7W3QkI55E1lpZJ&#10;wT85WC4+P+YYa9vwnm6Jz0SAsItRQe59FUvp0pwMup6tiIN3sbVBH2SdSV1jE+CmlIMoGkuDBYeF&#10;HCv6ySm9Jn9GAfL2Ppw0fRrJXzq7wXb3vTpdlOp8tasZCE+tf4df7Y1WMB3D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7vj3DAAAA2wAAAA8AAAAAAAAAAAAA&#10;AAAAoQIAAGRycy9kb3ducmV2LnhtbFBLBQYAAAAABAAEAPkAAACRAwAAAAA=&#10;"/>
                <v:line id="Line 387" o:spid="_x0000_s1099" style="position:absolute;flip:x y;visibility:visible;mso-wrap-style:square" from="5773,2964" to="7251,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bpsQAAADbAAAADwAAAGRycy9kb3ducmV2LnhtbESPS4vCQBCE7wv+h6EFL4tOdMVHdBQR&#10;XDy5rA+8Npk2CWZ6QmY00V/vCAt7LKrqK2q+bEwh7lS53LKCfi8CQZxYnXOq4HjYdCcgnEfWWFgm&#10;BQ9ysFy0PuYYa1vzL933PhUBwi5GBZn3ZSylSzIy6Hq2JA7exVYGfZBVKnWFdYCbQg6iaCQN5hwW&#10;MixpnVFy3d+MAuTd82tS92kov+nsBrufz9XpolSn3axmIDw1/j/8195qBdMxvL+EHyA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xumxAAAANsAAAAPAAAAAAAAAAAA&#10;AAAAAKECAABkcnMvZG93bnJldi54bWxQSwUGAAAAAAQABAD5AAAAkgMAAAAA&#10;"/>
                <v:line id="Line 388" o:spid="_x0000_s1100" style="position:absolute;flip:x;visibility:visible;mso-wrap-style:square" from="5773,2569" to="8634,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389" o:spid="_x0000_s1101" style="position:absolute;flip:x;visibility:visible;mso-wrap-style:square" from="5773,2075" to="656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390" o:spid="_x0000_s1102" style="position:absolute;flip:x y;visibility:visible;mso-wrap-style:square" from="4096,2075" to="4886,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25J8UAAADcAAAADwAAAGRycy9kb3ducmV2LnhtbESPT2vCQBDF70K/wzKFXqRutFIkzSpS&#10;sHhSjC29DtnJH5qdDdnVxH5651DobYb35r3fZJvRtepKfWg8G5jPElDEhbcNVwY+z7vnFagQkS22&#10;nsnAjQJs1g+TDFPrBz7RNY+VkhAOKRqoY+xSrUNRk8Mw8x2xaKXvHUZZ+0rbHgcJd61eJMmrdtiw&#10;NNTY0XtNxU9+cQaQD78vq2FOS/1B32FxOE63X6UxT4/j9g1UpDH+m/+u91bwE8GXZ2QCv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25J8UAAADcAAAADwAAAAAAAAAA&#10;AAAAAAChAgAAZHJzL2Rvd25yZXYueG1sUEsFBgAAAAAEAAQA+QAAAJMDAAAAAA==&#10;"/>
                <v:shape id="Text Box 391" o:spid="_x0000_s1103" type="#_x0000_t202" style="position:absolute;left:4886;top:3161;width:1575;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D5cAA&#10;AADcAAAADwAAAGRycy9kb3ducmV2LnhtbERPTWsCMRC9F/wPYYTeaqIFKatRRBA92m1LPQ6bMVl2&#10;M1k2Udd/3whCb/N4n7NcD74VV+pjHVjDdKJAEFfB1Gw1fH/t3j5AxIRssA1MGu4UYb0avSyxMOHG&#10;n3QtkxU5hGOBGlxKXSFlrBx5jJPQEWfuHHqPKcPeStPjLYf7Vs6UmkuPNecGhx1tHVVNefEajvZn&#10;Xh5P+98uNvak3Lu6H0Kj9et42CxAJBrSv/jpPpg8X03h8Uy+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tD5cAAAADcAAAADwAAAAAAAAAAAAAAAACYAgAAZHJzL2Rvd25y&#10;ZXYueG1sUEsFBgAAAAAEAAQA9QAAAIUDA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28"/>
                            <w:lang w:val="zh-CN"/>
                          </w:rPr>
                        </w:pPr>
                        <w:r>
                          <w:rPr>
                            <w:rFonts w:ascii="Arial" w:hAnsi="Arial" w:cs="宋体" w:hint="eastAsia"/>
                            <w:color w:val="000000"/>
                            <w:sz w:val="18"/>
                            <w:szCs w:val="28"/>
                            <w:lang w:val="zh-CN"/>
                          </w:rPr>
                          <w:t>交换机</w:t>
                        </w:r>
                      </w:p>
                    </w:txbxContent>
                  </v:textbox>
                </v:shape>
                <v:shape id="Picture 392" o:spid="_x0000_s1104" type="#_x0000_t75" style="position:absolute;left:8678;top:2367;width:2068;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1lIS/AAAA3AAAAA8AAABkcnMvZG93bnJldi54bWxEj0GLwjAQhe+C/yGM4E0Te5ClGkVFoR5X&#10;9wcMydhWm0lpYq3/3iws7G0+3ps3b9bbwTWipy7UnjUs5goEsfG25lLDz/U0+wIRIrLFxjNpeFOA&#10;7WY8WmNu/Yu/qb/EUqQQDjlqqGJscymDqchhmPuWOGk33zmMCbtS2g5fKdw1MlNqKR3WnC5U2NKh&#10;IvO4PJ2GZdYW8mgMYba/X+tzofrEWk8nw24FItIQ/81/24VN9VUGv8+kCeTm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9ZSEvwAAANwAAAAPAAAAAAAAAAAAAAAAAJ8CAABk&#10;cnMvZG93bnJldi54bWxQSwUGAAAAAAQABAD3AAAAiwMAAAAA&#10;" fillcolor="#bbe0e3">
                  <v:imagedata r:id="rId23" o:title=""/>
                </v:shape>
                <v:shape id="Picture 393" o:spid="_x0000_s1105" type="#_x0000_t75" style="position:absolute;left:992;top:4735;width:2069;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5MR/AAAAA3AAAAA8AAABkcnMvZG93bnJldi54bWxEj92KwjAQhe+FfYcwC95pshVEqlHcRaFe&#10;+vMAQzLbdm0mpcnW+vZGELybj3PmzJnVZnCN6KkLtWcNX1MFgth4W3Op4XLeTxYgQkS22HgmDXcK&#10;sFl/jFaYW3/jI/WnWIoUwiFHDVWMbS5lMBU5DFPfEift13cOY8KulLbDWwp3jcyUmkuHNacLFbb0&#10;U5G5nv6dhnnWFnJnDGH2/XeuD4XqE2s9/hy2SxCRhvg2v7YLm+qrGTyfSRP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LkxH8AAAADcAAAADwAAAAAAAAAAAAAAAACfAgAA&#10;ZHJzL2Rvd25yZXYueG1sUEsFBgAAAAAEAAQA9wAAAIwDAAAAAA==&#10;" fillcolor="#bbe0e3">
                  <v:imagedata r:id="rId23" o:title=""/>
                </v:shape>
                <v:shape id="Text Box 394" o:spid="_x0000_s1106" type="#_x0000_t202" style="position:absolute;left:496;top:2583;width:1280;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gfcAA&#10;AADcAAAADwAAAGRycy9kb3ducmV2LnhtbERPTWsCMRC9F/ofwhS81aRWpGyNUgSpR12Vehw202TZ&#10;zWTZRF3/vSkUvM3jfc58OfhWXKiPdWANb2MFgrgKpmar4bBfv36AiAnZYBuYNNwownLx/DTHwoQr&#10;7+hSJityCMcCNbiUukLKWDnyGMehI87cb+g9pgx7K02P1xzuWzlRaiY91pwbHHa0clQ15dlr2Nrj&#10;rNyevn+62NiTcu/qtgmN1qOX4esTRKIhPcT/7o3J89UU/p7JF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zgfcAAAADcAAAADwAAAAAAAAAAAAAAAACYAgAAZHJzL2Rvd25y&#10;ZXYueG1sUEsFBgAAAAAEAAQA9QAAAIUDA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18"/>
                            <w:lang w:val="zh-CN"/>
                          </w:rPr>
                        </w:pPr>
                        <w:r>
                          <w:rPr>
                            <w:rFonts w:ascii="Arial" w:hAnsi="Arial" w:cs="Arial"/>
                            <w:color w:val="000000"/>
                            <w:sz w:val="18"/>
                            <w:szCs w:val="18"/>
                          </w:rPr>
                          <w:t>IC</w:t>
                        </w:r>
                        <w:r>
                          <w:rPr>
                            <w:rFonts w:ascii="Arial" w:hAnsi="Arial" w:cs="宋体" w:hint="eastAsia"/>
                            <w:color w:val="000000"/>
                            <w:sz w:val="18"/>
                            <w:szCs w:val="18"/>
                            <w:lang w:val="zh-CN"/>
                          </w:rPr>
                          <w:t>发卡器</w:t>
                        </w:r>
                      </w:p>
                    </w:txbxContent>
                  </v:textbox>
                </v:shape>
                <v:shape id="Text Box 395" o:spid="_x0000_s1107" type="#_x0000_t202" style="position:absolute;left:8182;top:4089;width:1280;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F5sAA&#10;AADcAAAADwAAAGRycy9kb3ducmV2LnhtbERPTWsCMRC9F/ofwhS81aQWpWyNUgSpR12Vehw202TZ&#10;zWTZRF3/vSkUvM3jfc58OfhWXKiPdWANb2MFgrgKpmar4bBfv36AiAnZYBuYNNwownLx/DTHwoQr&#10;7+hSJityCMcCNbiUukLKWDnyGMehI87cb+g9pgx7K02P1xzuWzlRaiY91pwbHHa0clQ15dlr2Nrj&#10;rNyevn+62NiTcu/qtgmN1qOX4esTRKIhPcT/7o3J89UU/p7JF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BF5sAAAADcAAAADwAAAAAAAAAAAAAAAACYAgAAZHJzL2Rvd25y&#10;ZXYueG1sUEsFBgAAAAAEAAQA9QAAAIUDA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18"/>
                            <w:lang w:val="zh-CN"/>
                          </w:rPr>
                        </w:pPr>
                        <w:r>
                          <w:rPr>
                            <w:rFonts w:ascii="Arial" w:hAnsi="Arial" w:cs="Arial"/>
                            <w:color w:val="000000"/>
                            <w:sz w:val="18"/>
                            <w:szCs w:val="18"/>
                          </w:rPr>
                          <w:t>IC</w:t>
                        </w:r>
                        <w:r>
                          <w:rPr>
                            <w:rFonts w:ascii="Arial" w:hAnsi="Arial" w:cs="宋体" w:hint="eastAsia"/>
                            <w:color w:val="000000"/>
                            <w:sz w:val="18"/>
                            <w:szCs w:val="18"/>
                            <w:lang w:val="zh-CN"/>
                          </w:rPr>
                          <w:t>发卡器</w:t>
                        </w:r>
                      </w:p>
                    </w:txbxContent>
                  </v:textbox>
                </v:shape>
                <v:shape id="Picture 396" o:spid="_x0000_s1108" type="#_x0000_t75" style="position:absolute;left:8430;top:3443;width:431;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X12rCAAAA3AAAAA8AAABkcnMvZG93bnJldi54bWxET0uLwjAQvi/4H8II3tZU0SLVKKII4mHB&#10;x0FvQzO21WZSmljr/nojLOxtPr7nzBatKUVDtSssKxj0IxDEqdUFZwpOx833BITzyBpLy6TgRQ4W&#10;887XDBNtn7yn5uAzEULYJagg975KpHRpTgZd31bEgbva2qAPsM6krvEZwk0ph1EUS4MFh4YcK1rl&#10;lN4PD6NgHV92m1H5M7ytRs3t/LvEcZrFSvW67XIKwlPr/8V/7q0O86MYPs+EC+T8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F9dqwgAAANwAAAAPAAAAAAAAAAAAAAAAAJ8C&#10;AABkcnMvZG93bnJldi54bWxQSwUGAAAAAAQABAD3AAAAjgMAAAAA&#10;" fillcolor="#bbe0e3">
                  <v:imagedata r:id="rId21" o:title=""/>
                </v:shape>
                <v:line id="Line 397" o:spid="_x0000_s1109" style="position:absolute;flip:y;visibility:visible;mso-wrap-style:square" from="7934,3874" to="8430,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PrcYAAADcAAAADwAAAGRycy9kb3ducmV2LnhtbESPT0vDQBDF70K/wzKCl2B3teCf2E2o&#10;toWCeLDtweOQHZNgdjZkxzb99t2C4G2G935v3szL0XfqQENsA1u4mxpQxFVwLdcW9rv17ROoKMgO&#10;u8Bk4UQRymJyNcfchSN/0mErtUohHHO00Ij0udaxashjnIaeOGnfYfAoaR1q7QY8pnDf6XtjHrTH&#10;ltOFBnt6a6j62f76VGP9wcvZLHv1OsueafUl70aLtTfX4+IFlNAo/+Y/euMSZx7h8kyaQ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XD63GAAAA3AAAAA8AAAAAAAAA&#10;AAAAAAAAoQIAAGRycy9kb3ducmV2LnhtbFBLBQYAAAAABAAEAPkAAACUAwAAAAA=&#10;">
                  <v:stroke endarrow="block"/>
                </v:line>
                <v:shape id="Text Box 398" o:spid="_x0000_s1110" type="#_x0000_t202" style="position:absolute;left:11405;top:7102;width:1514;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qeMMA&#10;AADcAAAADwAAAGRycy9kb3ducmV2LnhtbESPQWvDMAyF74P9B6PCbqvdDcrI6pZSGOuxzTbWo4g1&#10;OySWQ+y16b+fDoXdJN7Te59Wmyn26kxjbhNbWMwNKOImuZa9hc+Pt8cXULkgO+wTk4UrZdis7+9W&#10;WLl04SOd6+KVhHCu0EIoZai0zk2giHmeBmLRftIYscg6eu1GvEh47PWTMUsdsWVpCDjQLlDT1b/R&#10;wsF/LevD6f17yJ0/mfBsrvvUWfswm7avoApN5d98u947wTdCK8/IB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HqeMMAAADcAAAADwAAAAAAAAAAAAAAAACYAgAAZHJzL2Rv&#10;d25yZXYueG1sUEsFBgAAAAAEAAQA9QAAAIgDAAAAAA==&#10;" filled="f" fillcolor="#bbe0e3" stroked="f">
                  <v:textbox style="mso-fit-shape-to-text:t" inset="1.60019mm,.80011mm,1.60019mm,.80011mm">
                    <w:txbxContent>
                      <w:p w:rsidR="005C7586" w:rsidRDefault="005C7586" w:rsidP="005C7586">
                        <w:pPr>
                          <w:autoSpaceDE w:val="0"/>
                          <w:autoSpaceDN w:val="0"/>
                          <w:adjustRightInd w:val="0"/>
                          <w:rPr>
                            <w:rFonts w:ascii="Arial" w:hAnsi="Arial" w:cs="宋体"/>
                            <w:color w:val="000000"/>
                            <w:sz w:val="18"/>
                            <w:szCs w:val="18"/>
                          </w:rPr>
                        </w:pPr>
                        <w:r>
                          <w:rPr>
                            <w:rFonts w:ascii="Arial" w:hAnsi="Arial" w:cs="宋体" w:hint="eastAsia"/>
                            <w:color w:val="000000"/>
                            <w:sz w:val="18"/>
                            <w:szCs w:val="18"/>
                            <w:lang w:val="zh-CN"/>
                          </w:rPr>
                          <w:t>宽带补贴机</w:t>
                        </w:r>
                      </w:p>
                    </w:txbxContent>
                  </v:textbox>
                </v:shape>
                <w10:anchorlock/>
              </v:group>
            </w:pict>
          </mc:Fallback>
        </mc:AlternateContent>
      </w:r>
    </w:p>
    <w:p w:rsidR="005C7586" w:rsidRDefault="005C7586" w:rsidP="005C7586">
      <w:pPr>
        <w:spacing w:line="360" w:lineRule="auto"/>
      </w:pPr>
      <w:r>
        <w:rPr>
          <w:rFonts w:hint="eastAsia"/>
        </w:rPr>
        <w:t>本系统由依时利智能系统（香港）有限公司生产的消费系统软、硬件以及</w:t>
      </w:r>
      <w:proofErr w:type="spellStart"/>
      <w:r>
        <w:rPr>
          <w:rFonts w:hint="eastAsia"/>
        </w:rPr>
        <w:t>Mifare</w:t>
      </w:r>
      <w:proofErr w:type="spellEnd"/>
      <w:r>
        <w:rPr>
          <w:rFonts w:hint="eastAsia"/>
        </w:rPr>
        <w:t xml:space="preserve"> one</w:t>
      </w:r>
      <w:r>
        <w:rPr>
          <w:rFonts w:hint="eastAsia"/>
        </w:rPr>
        <w:t>卡组成：食堂收费机：</w:t>
      </w:r>
      <w:r>
        <w:rPr>
          <w:rFonts w:hint="eastAsia"/>
        </w:rPr>
        <w:t xml:space="preserve">  ER-691CT</w:t>
      </w:r>
      <w:r>
        <w:rPr>
          <w:rFonts w:hint="eastAsia"/>
        </w:rPr>
        <w:t>宽带消费机或</w:t>
      </w:r>
      <w:r>
        <w:rPr>
          <w:rFonts w:hint="eastAsia"/>
        </w:rPr>
        <w:t>ER-690CT</w:t>
      </w:r>
      <w:r>
        <w:rPr>
          <w:rFonts w:hint="eastAsia"/>
        </w:rPr>
        <w:t>宽带消费机（两者功能一样，</w:t>
      </w:r>
      <w:r>
        <w:rPr>
          <w:rFonts w:hint="eastAsia"/>
        </w:rPr>
        <w:t>691CT</w:t>
      </w:r>
      <w:r>
        <w:rPr>
          <w:rFonts w:hint="eastAsia"/>
        </w:rPr>
        <w:t>为</w:t>
      </w:r>
      <w:r>
        <w:rPr>
          <w:rFonts w:hint="eastAsia"/>
        </w:rPr>
        <w:t xml:space="preserve"> </w:t>
      </w:r>
    </w:p>
    <w:p w:rsidR="005C7586" w:rsidRDefault="005C7586" w:rsidP="005C7586">
      <w:pPr>
        <w:spacing w:line="360" w:lineRule="auto"/>
      </w:pPr>
      <w:r>
        <w:rPr>
          <w:rFonts w:hint="eastAsia"/>
        </w:rPr>
        <w:t xml:space="preserve">               </w:t>
      </w:r>
      <w:r>
        <w:rPr>
          <w:rFonts w:hint="eastAsia"/>
        </w:rPr>
        <w:t>台式机，</w:t>
      </w:r>
      <w:r>
        <w:rPr>
          <w:rFonts w:hint="eastAsia"/>
        </w:rPr>
        <w:t>690CT</w:t>
      </w:r>
      <w:r>
        <w:rPr>
          <w:rFonts w:hint="eastAsia"/>
        </w:rPr>
        <w:t>为挂式机）。</w:t>
      </w:r>
    </w:p>
    <w:p w:rsidR="005C7586" w:rsidRDefault="005C7586" w:rsidP="005C7586">
      <w:pPr>
        <w:spacing w:line="360" w:lineRule="auto"/>
      </w:pPr>
      <w:r>
        <w:rPr>
          <w:rFonts w:hint="eastAsia"/>
        </w:rPr>
        <w:t>补</w:t>
      </w:r>
      <w:r>
        <w:rPr>
          <w:rFonts w:hint="eastAsia"/>
        </w:rPr>
        <w:t xml:space="preserve">  </w:t>
      </w:r>
      <w:r>
        <w:rPr>
          <w:rFonts w:hint="eastAsia"/>
        </w:rPr>
        <w:t>贴</w:t>
      </w:r>
      <w:r>
        <w:rPr>
          <w:rFonts w:hint="eastAsia"/>
        </w:rPr>
        <w:t xml:space="preserve">  </w:t>
      </w:r>
      <w:r>
        <w:rPr>
          <w:rFonts w:hint="eastAsia"/>
        </w:rPr>
        <w:t>机：</w:t>
      </w:r>
      <w:r>
        <w:rPr>
          <w:rFonts w:hint="eastAsia"/>
        </w:rPr>
        <w:t xml:space="preserve">  ER-691CT</w:t>
      </w:r>
      <w:r>
        <w:rPr>
          <w:rFonts w:hint="eastAsia"/>
        </w:rPr>
        <w:t>宽带</w:t>
      </w:r>
      <w:proofErr w:type="gramStart"/>
      <w:r>
        <w:rPr>
          <w:rFonts w:hint="eastAsia"/>
        </w:rPr>
        <w:t>补贴机</w:t>
      </w:r>
      <w:proofErr w:type="gramEnd"/>
      <w:r>
        <w:rPr>
          <w:rFonts w:hint="eastAsia"/>
        </w:rPr>
        <w:t>或</w:t>
      </w:r>
      <w:r>
        <w:rPr>
          <w:rFonts w:hint="eastAsia"/>
        </w:rPr>
        <w:t>ER-690CT</w:t>
      </w:r>
      <w:r>
        <w:rPr>
          <w:rFonts w:hint="eastAsia"/>
        </w:rPr>
        <w:t>宽带补贴机（两者功能一样，</w:t>
      </w:r>
      <w:r>
        <w:rPr>
          <w:rFonts w:hint="eastAsia"/>
        </w:rPr>
        <w:t>691CT</w:t>
      </w:r>
      <w:r>
        <w:rPr>
          <w:rFonts w:hint="eastAsia"/>
        </w:rPr>
        <w:t>为</w:t>
      </w:r>
      <w:r>
        <w:rPr>
          <w:rFonts w:hint="eastAsia"/>
        </w:rPr>
        <w:t xml:space="preserve"> </w:t>
      </w:r>
    </w:p>
    <w:p w:rsidR="005C7586" w:rsidRDefault="005C7586" w:rsidP="005C7586">
      <w:pPr>
        <w:spacing w:line="360" w:lineRule="auto"/>
      </w:pPr>
      <w:r>
        <w:rPr>
          <w:rFonts w:hint="eastAsia"/>
        </w:rPr>
        <w:t xml:space="preserve">               </w:t>
      </w:r>
      <w:r>
        <w:rPr>
          <w:rFonts w:hint="eastAsia"/>
        </w:rPr>
        <w:t>台式机，</w:t>
      </w:r>
      <w:r>
        <w:rPr>
          <w:rFonts w:hint="eastAsia"/>
        </w:rPr>
        <w:t>690CT</w:t>
      </w:r>
      <w:r>
        <w:rPr>
          <w:rFonts w:hint="eastAsia"/>
        </w:rPr>
        <w:t>为挂式机）。</w:t>
      </w:r>
    </w:p>
    <w:p w:rsidR="005C7586" w:rsidRDefault="005C7586" w:rsidP="005C7586">
      <w:pPr>
        <w:spacing w:line="360" w:lineRule="auto"/>
      </w:pPr>
      <w:r>
        <w:rPr>
          <w:rFonts w:hint="eastAsia"/>
        </w:rPr>
        <w:t>发</w:t>
      </w:r>
      <w:r>
        <w:rPr>
          <w:rFonts w:hint="eastAsia"/>
        </w:rPr>
        <w:t xml:space="preserve">  </w:t>
      </w:r>
      <w:r>
        <w:rPr>
          <w:rFonts w:hint="eastAsia"/>
        </w:rPr>
        <w:t>卡</w:t>
      </w:r>
      <w:r>
        <w:rPr>
          <w:rFonts w:hint="eastAsia"/>
        </w:rPr>
        <w:t xml:space="preserve">  </w:t>
      </w:r>
      <w:r>
        <w:rPr>
          <w:rFonts w:hint="eastAsia"/>
        </w:rPr>
        <w:t>器：</w:t>
      </w:r>
      <w:r>
        <w:rPr>
          <w:rFonts w:hint="eastAsia"/>
        </w:rPr>
        <w:t xml:space="preserve">  ER-900</w:t>
      </w:r>
      <w:r>
        <w:rPr>
          <w:rFonts w:hint="eastAsia"/>
        </w:rPr>
        <w:t>发卡器。</w:t>
      </w:r>
    </w:p>
    <w:p w:rsidR="005C7586" w:rsidRDefault="005C7586" w:rsidP="005C7586">
      <w:pPr>
        <w:spacing w:line="360" w:lineRule="auto"/>
      </w:pPr>
      <w:r>
        <w:rPr>
          <w:rFonts w:hint="eastAsia"/>
        </w:rPr>
        <w:t>软</w:t>
      </w:r>
      <w:r>
        <w:rPr>
          <w:rFonts w:hint="eastAsia"/>
        </w:rPr>
        <w:t xml:space="preserve">      </w:t>
      </w:r>
      <w:r>
        <w:rPr>
          <w:rFonts w:hint="eastAsia"/>
        </w:rPr>
        <w:t>件：</w:t>
      </w:r>
      <w:r>
        <w:rPr>
          <w:rFonts w:hint="eastAsia"/>
        </w:rPr>
        <w:t xml:space="preserve">  </w:t>
      </w:r>
      <w:r>
        <w:rPr>
          <w:rFonts w:hint="eastAsia"/>
        </w:rPr>
        <w:t>依时利</w:t>
      </w:r>
      <w:r>
        <w:rPr>
          <w:rFonts w:hint="eastAsia"/>
        </w:rPr>
        <w:t>IC</w:t>
      </w:r>
      <w:proofErr w:type="gramStart"/>
      <w:r>
        <w:rPr>
          <w:rFonts w:hint="eastAsia"/>
        </w:rPr>
        <w:t>一</w:t>
      </w:r>
      <w:proofErr w:type="gramEnd"/>
      <w:r>
        <w:rPr>
          <w:rFonts w:hint="eastAsia"/>
        </w:rPr>
        <w:t>卡通网络</w:t>
      </w:r>
      <w:proofErr w:type="gramStart"/>
      <w:r>
        <w:rPr>
          <w:rFonts w:hint="eastAsia"/>
        </w:rPr>
        <w:t>版消费</w:t>
      </w:r>
      <w:proofErr w:type="gramEnd"/>
      <w:r>
        <w:rPr>
          <w:rFonts w:hint="eastAsia"/>
        </w:rPr>
        <w:t>系统。</w:t>
      </w:r>
    </w:p>
    <w:p w:rsidR="005C7586" w:rsidRDefault="005C7586" w:rsidP="005C7586">
      <w:pPr>
        <w:spacing w:line="360" w:lineRule="auto"/>
      </w:pPr>
      <w:r>
        <w:rPr>
          <w:rFonts w:hint="eastAsia"/>
        </w:rPr>
        <w:t xml:space="preserve">IC      </w:t>
      </w:r>
      <w:r>
        <w:rPr>
          <w:rFonts w:hint="eastAsia"/>
        </w:rPr>
        <w:t>卡：</w:t>
      </w:r>
      <w:r>
        <w:rPr>
          <w:rFonts w:hint="eastAsia"/>
        </w:rPr>
        <w:t xml:space="preserve">  </w:t>
      </w:r>
      <w:proofErr w:type="spellStart"/>
      <w:r>
        <w:rPr>
          <w:rFonts w:hint="eastAsia"/>
        </w:rPr>
        <w:t>Mifare</w:t>
      </w:r>
      <w:proofErr w:type="spellEnd"/>
      <w:r>
        <w:rPr>
          <w:rFonts w:hint="eastAsia"/>
        </w:rPr>
        <w:t xml:space="preserve"> one</w:t>
      </w:r>
      <w:r>
        <w:rPr>
          <w:rFonts w:hint="eastAsia"/>
        </w:rPr>
        <w:t>感应式</w:t>
      </w:r>
      <w:r>
        <w:rPr>
          <w:rFonts w:hint="eastAsia"/>
        </w:rPr>
        <w:t>IC</w:t>
      </w:r>
      <w:r>
        <w:rPr>
          <w:rFonts w:hint="eastAsia"/>
        </w:rPr>
        <w:t>卡</w:t>
      </w:r>
    </w:p>
    <w:p w:rsidR="005C7586" w:rsidRDefault="005C7586" w:rsidP="005C7586">
      <w:pPr>
        <w:spacing w:line="360" w:lineRule="auto"/>
        <w:ind w:firstLineChars="200" w:firstLine="420"/>
      </w:pPr>
      <w:r>
        <w:rPr>
          <w:rFonts w:hint="eastAsia"/>
        </w:rPr>
        <w:t>在数据服务器上安装网络</w:t>
      </w:r>
      <w:proofErr w:type="gramStart"/>
      <w:r>
        <w:rPr>
          <w:rFonts w:hint="eastAsia"/>
        </w:rPr>
        <w:t>版消费</w:t>
      </w:r>
      <w:proofErr w:type="gramEnd"/>
      <w:r>
        <w:rPr>
          <w:rFonts w:hint="eastAsia"/>
        </w:rPr>
        <w:t>系统软件，窗口安装操作端，各操作端与数据服务器、宽带消费机、宽带</w:t>
      </w:r>
      <w:proofErr w:type="gramStart"/>
      <w:r>
        <w:rPr>
          <w:rFonts w:hint="eastAsia"/>
        </w:rPr>
        <w:t>补贴机</w:t>
      </w:r>
      <w:proofErr w:type="gramEnd"/>
      <w:r>
        <w:rPr>
          <w:rFonts w:hint="eastAsia"/>
        </w:rPr>
        <w:t>之间为以太网通讯，</w:t>
      </w:r>
      <w:r>
        <w:rPr>
          <w:rFonts w:hint="eastAsia"/>
        </w:rPr>
        <w:t>ER-900</w:t>
      </w:r>
      <w:r>
        <w:rPr>
          <w:rFonts w:hint="eastAsia"/>
        </w:rPr>
        <w:t>发卡器与操作端通讯方式为</w:t>
      </w:r>
      <w:r>
        <w:rPr>
          <w:rFonts w:hint="eastAsia"/>
        </w:rPr>
        <w:t>232</w:t>
      </w:r>
      <w:r>
        <w:rPr>
          <w:rFonts w:hint="eastAsia"/>
        </w:rPr>
        <w:t>通讯。各</w:t>
      </w:r>
      <w:proofErr w:type="gramStart"/>
      <w:r>
        <w:rPr>
          <w:rFonts w:hint="eastAsia"/>
        </w:rPr>
        <w:t>操作端可根据</w:t>
      </w:r>
      <w:proofErr w:type="gramEnd"/>
      <w:r>
        <w:rPr>
          <w:rFonts w:hint="eastAsia"/>
        </w:rPr>
        <w:t>授予的权限管理消费机、下载补贴、发卡退卡、充值、挂失、补办新卡、离</w:t>
      </w:r>
      <w:r>
        <w:rPr>
          <w:rFonts w:hint="eastAsia"/>
        </w:rPr>
        <w:lastRenderedPageBreak/>
        <w:t>职管理、数据采集和报表查询等功能。</w:t>
      </w:r>
    </w:p>
    <w:p w:rsidR="005C7586" w:rsidRDefault="005C7586" w:rsidP="005C7586">
      <w:pPr>
        <w:spacing w:line="360" w:lineRule="auto"/>
      </w:pPr>
      <w:r>
        <w:rPr>
          <w:rFonts w:hint="eastAsia"/>
        </w:rPr>
        <w:t xml:space="preserve">    </w:t>
      </w:r>
      <w:r>
        <w:rPr>
          <w:rFonts w:hint="eastAsia"/>
        </w:rPr>
        <w:t>食堂配有</w:t>
      </w:r>
      <w:r>
        <w:rPr>
          <w:rFonts w:hint="eastAsia"/>
        </w:rPr>
        <w:t>1</w:t>
      </w:r>
      <w:r>
        <w:rPr>
          <w:rFonts w:hint="eastAsia"/>
        </w:rPr>
        <w:t>台宽带</w:t>
      </w:r>
      <w:proofErr w:type="gramStart"/>
      <w:r>
        <w:rPr>
          <w:rFonts w:hint="eastAsia"/>
        </w:rPr>
        <w:t>补贴机</w:t>
      </w:r>
      <w:proofErr w:type="gramEnd"/>
      <w:r>
        <w:rPr>
          <w:rFonts w:hint="eastAsia"/>
        </w:rPr>
        <w:t>和</w:t>
      </w:r>
      <w:r>
        <w:rPr>
          <w:rFonts w:hint="eastAsia"/>
        </w:rPr>
        <w:t>1</w:t>
      </w:r>
      <w:r>
        <w:rPr>
          <w:rFonts w:hint="eastAsia"/>
        </w:rPr>
        <w:t>台发卡器以及若干</w:t>
      </w:r>
      <w:proofErr w:type="gramStart"/>
      <w:r>
        <w:rPr>
          <w:rFonts w:hint="eastAsia"/>
        </w:rPr>
        <w:t>台消费机</w:t>
      </w:r>
      <w:proofErr w:type="gramEnd"/>
      <w:r>
        <w:rPr>
          <w:rFonts w:hint="eastAsia"/>
        </w:rPr>
        <w:t>，</w:t>
      </w:r>
      <w:r>
        <w:rPr>
          <w:rFonts w:hint="eastAsia"/>
        </w:rPr>
        <w:t xml:space="preserve"> ER-900</w:t>
      </w:r>
      <w:r>
        <w:rPr>
          <w:rFonts w:hint="eastAsia"/>
        </w:rPr>
        <w:t>发卡器的用途：写卡、退卡、补办新卡、读卡、初始化卡、充值。在本系统中，充值有两种方式：</w:t>
      </w:r>
      <w:r>
        <w:rPr>
          <w:rFonts w:hint="eastAsia"/>
        </w:rPr>
        <w:t>1</w:t>
      </w:r>
      <w:r>
        <w:rPr>
          <w:rFonts w:hint="eastAsia"/>
        </w:rPr>
        <w:t>、经过自动</w:t>
      </w:r>
      <w:proofErr w:type="gramStart"/>
      <w:r>
        <w:rPr>
          <w:rFonts w:hint="eastAsia"/>
        </w:rPr>
        <w:t>补贴机充</w:t>
      </w:r>
      <w:proofErr w:type="gramEnd"/>
      <w:r>
        <w:rPr>
          <w:rFonts w:hint="eastAsia"/>
        </w:rPr>
        <w:t>值（通过软件把相应的充值金额上传到补贴机上，持卡人只要将卡放在</w:t>
      </w:r>
      <w:proofErr w:type="gramStart"/>
      <w:r>
        <w:rPr>
          <w:rFonts w:hint="eastAsia"/>
        </w:rPr>
        <w:t>补贴机</w:t>
      </w:r>
      <w:proofErr w:type="gramEnd"/>
      <w:r>
        <w:rPr>
          <w:rFonts w:hint="eastAsia"/>
        </w:rPr>
        <w:t>里刷卡，即完成对卡里充值）。</w:t>
      </w:r>
      <w:r>
        <w:rPr>
          <w:rFonts w:hint="eastAsia"/>
        </w:rPr>
        <w:t>2</w:t>
      </w:r>
      <w:r>
        <w:rPr>
          <w:rFonts w:hint="eastAsia"/>
        </w:rPr>
        <w:t>、采用发卡器充值。</w:t>
      </w:r>
    </w:p>
    <w:p w:rsidR="005C7586" w:rsidRDefault="005C7586" w:rsidP="005C7586">
      <w:pPr>
        <w:tabs>
          <w:tab w:val="left" w:pos="5310"/>
        </w:tabs>
      </w:pPr>
      <w:r>
        <w:tab/>
      </w:r>
    </w:p>
    <w:p w:rsidR="005C7586" w:rsidRDefault="005C7586" w:rsidP="005C7586">
      <w:r>
        <w:rPr>
          <w:rFonts w:hint="eastAsia"/>
        </w:rPr>
        <w:t xml:space="preserve"> </w:t>
      </w:r>
    </w:p>
    <w:p w:rsidR="005C7586" w:rsidRDefault="005C7586" w:rsidP="005C7586">
      <w:pPr>
        <w:pStyle w:val="16"/>
        <w:numPr>
          <w:ilvl w:val="0"/>
          <w:numId w:val="3"/>
        </w:numPr>
        <w:tabs>
          <w:tab w:val="clear" w:pos="785"/>
          <w:tab w:val="num" w:pos="360"/>
        </w:tabs>
        <w:ind w:left="840" w:hanging="420"/>
      </w:pPr>
      <w:r>
        <w:rPr>
          <w:rFonts w:hint="eastAsia"/>
        </w:rPr>
        <w:t>系统功能和特点</w:t>
      </w:r>
    </w:p>
    <w:p w:rsidR="005C7586" w:rsidRDefault="005C7586" w:rsidP="005C7586">
      <w:pPr>
        <w:pStyle w:val="16"/>
        <w:numPr>
          <w:ilvl w:val="0"/>
          <w:numId w:val="25"/>
        </w:numPr>
        <w:tabs>
          <w:tab w:val="clear" w:pos="785"/>
          <w:tab w:val="num" w:pos="360"/>
        </w:tabs>
        <w:ind w:left="840" w:hanging="420"/>
      </w:pPr>
      <w:r>
        <w:rPr>
          <w:rFonts w:hint="eastAsia"/>
        </w:rPr>
        <w:t>IC消费卡管理流程：</w:t>
      </w:r>
    </w:p>
    <w:p w:rsidR="005C7586" w:rsidRDefault="005C7586" w:rsidP="005C7586">
      <w:pPr>
        <w:pStyle w:val="a6"/>
        <w:numPr>
          <w:ilvl w:val="0"/>
          <w:numId w:val="26"/>
        </w:numPr>
        <w:tabs>
          <w:tab w:val="clear" w:pos="785"/>
          <w:tab w:val="num" w:pos="360"/>
        </w:tabs>
        <w:spacing w:line="360" w:lineRule="auto"/>
        <w:ind w:left="0" w:firstLineChars="0" w:firstLine="420"/>
      </w:pPr>
      <w:r>
        <w:rPr>
          <w:rFonts w:hint="eastAsia"/>
        </w:rPr>
        <w:t>系统新增人员工号、卡号可选择系统自动递增</w:t>
      </w:r>
      <w:r>
        <w:rPr>
          <w:rFonts w:hint="eastAsia"/>
        </w:rPr>
        <w:t>(</w:t>
      </w:r>
      <w:r>
        <w:rPr>
          <w:rFonts w:hint="eastAsia"/>
        </w:rPr>
        <w:t>最大工号、卡号</w:t>
      </w:r>
      <w:r>
        <w:rPr>
          <w:rFonts w:hint="eastAsia"/>
        </w:rPr>
        <w:t>+1</w:t>
      </w:r>
      <w:r>
        <w:rPr>
          <w:rFonts w:hint="eastAsia"/>
        </w:rPr>
        <w:t>自动递增</w:t>
      </w:r>
      <w:r>
        <w:rPr>
          <w:rFonts w:hint="eastAsia"/>
        </w:rPr>
        <w:t>)</w:t>
      </w:r>
      <w:r>
        <w:rPr>
          <w:rFonts w:hint="eastAsia"/>
        </w:rPr>
        <w:t>或自由录入，系统中不允许有重复的工号和卡号，工号、卡号的长度为</w:t>
      </w:r>
      <w:r>
        <w:rPr>
          <w:rFonts w:hint="eastAsia"/>
        </w:rPr>
        <w:t>4</w:t>
      </w:r>
      <w:r>
        <w:rPr>
          <w:rFonts w:hint="eastAsia"/>
        </w:rPr>
        <w:t>位到</w:t>
      </w:r>
      <w:r>
        <w:rPr>
          <w:rFonts w:hint="eastAsia"/>
        </w:rPr>
        <w:t>6</w:t>
      </w:r>
      <w:r>
        <w:rPr>
          <w:rFonts w:hint="eastAsia"/>
        </w:rPr>
        <w:t>位的阿拉伯数字</w:t>
      </w:r>
      <w:r>
        <w:rPr>
          <w:rFonts w:hint="eastAsia"/>
        </w:rPr>
        <w:t>.</w:t>
      </w:r>
    </w:p>
    <w:p w:rsidR="005C7586" w:rsidRDefault="005C7586" w:rsidP="005C7586">
      <w:pPr>
        <w:numPr>
          <w:ilvl w:val="0"/>
          <w:numId w:val="26"/>
        </w:numPr>
        <w:tabs>
          <w:tab w:val="clear" w:pos="785"/>
          <w:tab w:val="num" w:pos="360"/>
        </w:tabs>
        <w:spacing w:line="360" w:lineRule="auto"/>
        <w:ind w:left="0" w:firstLine="0"/>
      </w:pPr>
      <w:r>
        <w:rPr>
          <w:rFonts w:hint="eastAsia"/>
        </w:rPr>
        <w:t>发卡方式有批量发卡和单张卡逐一发卡两种方式</w:t>
      </w:r>
      <w:r>
        <w:rPr>
          <w:rFonts w:hint="eastAsia"/>
        </w:rPr>
        <w:t>.</w:t>
      </w:r>
    </w:p>
    <w:p w:rsidR="005C7586" w:rsidRDefault="005C7586" w:rsidP="005C7586">
      <w:pPr>
        <w:numPr>
          <w:ilvl w:val="0"/>
          <w:numId w:val="26"/>
        </w:numPr>
        <w:tabs>
          <w:tab w:val="clear" w:pos="785"/>
          <w:tab w:val="num" w:pos="360"/>
        </w:tabs>
        <w:spacing w:line="360" w:lineRule="auto"/>
        <w:ind w:left="0" w:firstLine="0"/>
      </w:pPr>
      <w:r>
        <w:rPr>
          <w:rFonts w:hint="eastAsia"/>
        </w:rPr>
        <w:t>本系统可通过</w:t>
      </w:r>
      <w:proofErr w:type="gramStart"/>
      <w:r>
        <w:rPr>
          <w:rFonts w:hint="eastAsia"/>
        </w:rPr>
        <w:t>下载白</w:t>
      </w:r>
      <w:proofErr w:type="gramEnd"/>
      <w:r>
        <w:rPr>
          <w:rFonts w:hint="eastAsia"/>
        </w:rPr>
        <w:t>名单（允许正常刷卡的人员名单）到消费机上并启动检查白名单功能来区分本系统卡和非本系统卡。</w:t>
      </w:r>
    </w:p>
    <w:p w:rsidR="005C7586" w:rsidRDefault="005C7586" w:rsidP="005C7586">
      <w:pPr>
        <w:numPr>
          <w:ilvl w:val="0"/>
          <w:numId w:val="26"/>
        </w:numPr>
        <w:tabs>
          <w:tab w:val="clear" w:pos="785"/>
          <w:tab w:val="num" w:pos="360"/>
        </w:tabs>
        <w:spacing w:line="360" w:lineRule="auto"/>
        <w:ind w:left="0" w:firstLine="0"/>
      </w:pPr>
      <w:r>
        <w:rPr>
          <w:rFonts w:hint="eastAsia"/>
        </w:rPr>
        <w:t>本系统使用飞利浦</w:t>
      </w:r>
      <w:proofErr w:type="spellStart"/>
      <w:r>
        <w:rPr>
          <w:rFonts w:hint="eastAsia"/>
        </w:rPr>
        <w:t>Mifare</w:t>
      </w:r>
      <w:proofErr w:type="spellEnd"/>
      <w:r>
        <w:rPr>
          <w:rFonts w:hint="eastAsia"/>
        </w:rPr>
        <w:t xml:space="preserve"> one IC </w:t>
      </w:r>
      <w:r>
        <w:rPr>
          <w:rFonts w:hint="eastAsia"/>
        </w:rPr>
        <w:t>感应卡。</w:t>
      </w:r>
    </w:p>
    <w:p w:rsidR="005C7586" w:rsidRDefault="005C7586" w:rsidP="005C7586">
      <w:pPr>
        <w:numPr>
          <w:ilvl w:val="0"/>
          <w:numId w:val="26"/>
        </w:numPr>
        <w:tabs>
          <w:tab w:val="clear" w:pos="785"/>
          <w:tab w:val="num" w:pos="360"/>
        </w:tabs>
        <w:spacing w:line="360" w:lineRule="auto"/>
        <w:ind w:left="0" w:firstLine="0"/>
      </w:pPr>
      <w:proofErr w:type="gramStart"/>
      <w:r>
        <w:rPr>
          <w:rFonts w:hint="eastAsia"/>
          <w:b/>
        </w:rPr>
        <w:t>遗失卡</w:t>
      </w:r>
      <w:proofErr w:type="gramEnd"/>
      <w:r>
        <w:rPr>
          <w:rFonts w:hint="eastAsia"/>
          <w:b/>
        </w:rPr>
        <w:t>处理</w:t>
      </w:r>
      <w:r>
        <w:rPr>
          <w:rFonts w:hint="eastAsia"/>
        </w:rPr>
        <w:t>：卡片遗失后需把所有消费机上的数据采集回来然后对卡片进行挂失，在机具上挂失后的卡不能在此机具上正常刷卡消费和考勤。对挂失后的卡片可补办新卡，补办的新卡的工号、姓名、余额在系统里默认为原挂失的卡工号、姓名、余额，新卡的刷卡记录和原卡刷卡记录在报表里统计为同一持卡人刷卡记录。</w:t>
      </w:r>
    </w:p>
    <w:p w:rsidR="005C7586" w:rsidRDefault="005C7586" w:rsidP="005C7586">
      <w:pPr>
        <w:numPr>
          <w:ilvl w:val="0"/>
          <w:numId w:val="26"/>
        </w:numPr>
        <w:tabs>
          <w:tab w:val="clear" w:pos="785"/>
          <w:tab w:val="num" w:pos="360"/>
        </w:tabs>
        <w:spacing w:line="360" w:lineRule="auto"/>
        <w:ind w:left="0" w:firstLine="0"/>
      </w:pPr>
      <w:r>
        <w:rPr>
          <w:rFonts w:hint="eastAsia"/>
          <w:b/>
        </w:rPr>
        <w:t>退款、退卡</w:t>
      </w:r>
      <w:r>
        <w:rPr>
          <w:rFonts w:hint="eastAsia"/>
        </w:rPr>
        <w:t>：本系统中对离职人员或终止使用本系统卡的人，可以对卡片进行先退款后退卡，在退款退卡前需现把机器上此前的数据采集回来。经过退款退卡处理后的卡片可回收并对其初始化后再使用。</w:t>
      </w:r>
    </w:p>
    <w:p w:rsidR="005C7586" w:rsidRDefault="005C7586" w:rsidP="005C7586">
      <w:pPr>
        <w:numPr>
          <w:ilvl w:val="0"/>
          <w:numId w:val="26"/>
        </w:numPr>
        <w:tabs>
          <w:tab w:val="clear" w:pos="785"/>
          <w:tab w:val="num" w:pos="360"/>
        </w:tabs>
        <w:spacing w:line="360" w:lineRule="auto"/>
        <w:ind w:left="0" w:firstLine="0"/>
      </w:pPr>
      <w:r>
        <w:rPr>
          <w:rFonts w:hint="eastAsia"/>
          <w:b/>
        </w:rPr>
        <w:t>充值</w:t>
      </w:r>
      <w:r>
        <w:rPr>
          <w:rFonts w:hint="eastAsia"/>
        </w:rPr>
        <w:t>：本系统提供“充值”和“批量充值”两种充值方式，“充值”可对单张卡片进行充值</w:t>
      </w:r>
      <w:r>
        <w:rPr>
          <w:rFonts w:hint="eastAsia"/>
        </w:rPr>
        <w:t>,</w:t>
      </w:r>
      <w:r>
        <w:rPr>
          <w:rFonts w:hint="eastAsia"/>
        </w:rPr>
        <w:t>“批量充值</w:t>
      </w:r>
      <w:r>
        <w:t>”</w:t>
      </w:r>
      <w:r>
        <w:rPr>
          <w:rFonts w:hint="eastAsia"/>
        </w:rPr>
        <w:t>可对多张卡进行充值</w:t>
      </w:r>
      <w:r>
        <w:rPr>
          <w:rFonts w:hint="eastAsia"/>
        </w:rPr>
        <w:t>.</w:t>
      </w:r>
    </w:p>
    <w:p w:rsidR="005C7586" w:rsidRDefault="005C7586" w:rsidP="005C7586">
      <w:pPr>
        <w:numPr>
          <w:ilvl w:val="0"/>
          <w:numId w:val="26"/>
        </w:numPr>
        <w:tabs>
          <w:tab w:val="clear" w:pos="785"/>
          <w:tab w:val="num" w:pos="360"/>
        </w:tabs>
        <w:spacing w:line="360" w:lineRule="auto"/>
        <w:ind w:left="0" w:firstLine="0"/>
      </w:pPr>
      <w:r>
        <w:rPr>
          <w:rFonts w:hint="eastAsia"/>
          <w:b/>
        </w:rPr>
        <w:t>卡浏览</w:t>
      </w:r>
      <w:r>
        <w:rPr>
          <w:rFonts w:hint="eastAsia"/>
        </w:rPr>
        <w:t>:</w:t>
      </w:r>
      <w:r>
        <w:rPr>
          <w:rFonts w:hint="eastAsia"/>
        </w:rPr>
        <w:t>在联机状态下通过发卡器可读取卡片里的数据</w:t>
      </w:r>
      <w:r>
        <w:rPr>
          <w:rFonts w:hint="eastAsia"/>
        </w:rPr>
        <w:t>.</w:t>
      </w:r>
    </w:p>
    <w:p w:rsidR="005C7586" w:rsidRDefault="005C7586" w:rsidP="005C7586">
      <w:pPr>
        <w:numPr>
          <w:ilvl w:val="0"/>
          <w:numId w:val="26"/>
        </w:numPr>
        <w:tabs>
          <w:tab w:val="clear" w:pos="785"/>
          <w:tab w:val="num" w:pos="360"/>
        </w:tabs>
        <w:spacing w:line="360" w:lineRule="auto"/>
        <w:ind w:left="0" w:firstLine="0"/>
      </w:pPr>
      <w:r>
        <w:rPr>
          <w:rFonts w:hint="eastAsia"/>
          <w:b/>
        </w:rPr>
        <w:t>初始化</w:t>
      </w:r>
      <w:r>
        <w:rPr>
          <w:rFonts w:hint="eastAsia"/>
          <w:b/>
        </w:rPr>
        <w:t>IC</w:t>
      </w:r>
      <w:r>
        <w:rPr>
          <w:rFonts w:hint="eastAsia"/>
          <w:b/>
        </w:rPr>
        <w:t>卡</w:t>
      </w:r>
      <w:r>
        <w:rPr>
          <w:rFonts w:hint="eastAsia"/>
        </w:rPr>
        <w:t>:</w:t>
      </w:r>
      <w:r>
        <w:rPr>
          <w:rFonts w:hint="eastAsia"/>
        </w:rPr>
        <w:t>对本系统已写过的卡进行初始化，把卡扇区里所写进的数据清空</w:t>
      </w:r>
      <w:r>
        <w:rPr>
          <w:rFonts w:hint="eastAsia"/>
        </w:rPr>
        <w:t>.</w:t>
      </w:r>
    </w:p>
    <w:p w:rsidR="005C7586" w:rsidRDefault="005C7586" w:rsidP="005C7586">
      <w:pPr>
        <w:ind w:right="719"/>
        <w:rPr>
          <w:rFonts w:ascii="宋体" w:hAnsi="宋体"/>
          <w:b/>
          <w:sz w:val="24"/>
        </w:rPr>
      </w:pPr>
    </w:p>
    <w:p w:rsidR="005C7586" w:rsidRDefault="005C7586" w:rsidP="005C7586">
      <w:pPr>
        <w:spacing w:line="360" w:lineRule="auto"/>
        <w:ind w:right="719" w:firstLineChars="245" w:firstLine="517"/>
        <w:rPr>
          <w:rFonts w:ascii="宋体" w:hAnsi="宋体"/>
          <w:b/>
          <w:szCs w:val="21"/>
        </w:rPr>
      </w:pPr>
      <w:r>
        <w:rPr>
          <w:rFonts w:ascii="宋体" w:hAnsi="宋体" w:hint="eastAsia"/>
          <w:b/>
          <w:szCs w:val="21"/>
        </w:rPr>
        <w:t>发卡,如图：</w:t>
      </w:r>
    </w:p>
    <w:p w:rsidR="005C7586" w:rsidRDefault="005C7586" w:rsidP="005C7586">
      <w:pPr>
        <w:spacing w:line="360" w:lineRule="auto"/>
        <w:ind w:leftChars="280" w:left="588" w:right="719"/>
        <w:rPr>
          <w:rFonts w:ascii="宋体" w:hAnsi="宋体"/>
          <w:szCs w:val="21"/>
        </w:rPr>
      </w:pPr>
      <w:r>
        <w:rPr>
          <w:rFonts w:ascii="宋体" w:hAnsi="宋体" w:hint="eastAsia"/>
          <w:szCs w:val="21"/>
        </w:rPr>
        <w:t>将一张空卡放到发卡器感应区内，输入用户编号、姓名、卡号、部门等信息后，单击“制卡”，将信息写进IC卡的芯片里。</w:t>
      </w:r>
    </w:p>
    <w:p w:rsidR="005C7586" w:rsidRDefault="005C7586" w:rsidP="005C7586">
      <w:pPr>
        <w:spacing w:line="360" w:lineRule="auto"/>
        <w:ind w:right="719" w:firstLineChars="245" w:firstLine="514"/>
        <w:rPr>
          <w:rFonts w:ascii="宋体" w:hAnsi="宋体"/>
          <w:b/>
          <w:szCs w:val="21"/>
        </w:rPr>
      </w:pPr>
      <w:r>
        <w:rPr>
          <w:noProof/>
          <w:szCs w:val="21"/>
        </w:rPr>
        <w:lastRenderedPageBreak/>
        <w:drawing>
          <wp:inline distT="0" distB="0" distL="0" distR="0">
            <wp:extent cx="3673475" cy="2178685"/>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3475" cy="2178685"/>
                    </a:xfrm>
                    <a:prstGeom prst="rect">
                      <a:avLst/>
                    </a:prstGeom>
                    <a:noFill/>
                    <a:ln>
                      <a:noFill/>
                    </a:ln>
                  </pic:spPr>
                </pic:pic>
              </a:graphicData>
            </a:graphic>
          </wp:inline>
        </w:drawing>
      </w:r>
    </w:p>
    <w:p w:rsidR="005C7586" w:rsidRDefault="005C7586" w:rsidP="005C7586">
      <w:pPr>
        <w:spacing w:line="360" w:lineRule="auto"/>
        <w:ind w:right="719" w:firstLineChars="245" w:firstLine="517"/>
        <w:rPr>
          <w:rFonts w:ascii="宋体" w:hAnsi="宋体"/>
          <w:b/>
          <w:szCs w:val="21"/>
        </w:rPr>
      </w:pPr>
    </w:p>
    <w:p w:rsidR="005C7586" w:rsidRDefault="005C7586" w:rsidP="005C7586">
      <w:pPr>
        <w:spacing w:line="360" w:lineRule="auto"/>
        <w:ind w:right="719" w:firstLineChars="245" w:firstLine="517"/>
        <w:rPr>
          <w:rFonts w:ascii="宋体" w:hAnsi="宋体"/>
          <w:b/>
          <w:szCs w:val="21"/>
        </w:rPr>
      </w:pPr>
    </w:p>
    <w:p w:rsidR="005C7586" w:rsidRDefault="005C7586" w:rsidP="005C7586">
      <w:pPr>
        <w:spacing w:line="360" w:lineRule="auto"/>
        <w:ind w:right="719" w:firstLineChars="245" w:firstLine="517"/>
        <w:rPr>
          <w:rFonts w:ascii="宋体" w:hAnsi="宋体"/>
          <w:szCs w:val="21"/>
        </w:rPr>
      </w:pPr>
      <w:r>
        <w:rPr>
          <w:rFonts w:ascii="宋体" w:hAnsi="宋体" w:hint="eastAsia"/>
          <w:b/>
          <w:szCs w:val="21"/>
        </w:rPr>
        <w:t>退卡(</w:t>
      </w:r>
      <w:r>
        <w:rPr>
          <w:rFonts w:ascii="宋体" w:hAnsi="宋体" w:hint="eastAsia"/>
          <w:b/>
          <w:bCs/>
          <w:szCs w:val="21"/>
        </w:rPr>
        <w:t>如图2.8)</w:t>
      </w:r>
    </w:p>
    <w:p w:rsidR="005C7586" w:rsidRDefault="005C7586" w:rsidP="005C7586">
      <w:pPr>
        <w:spacing w:line="360" w:lineRule="auto"/>
        <w:ind w:leftChars="342" w:left="718" w:right="719" w:firstLineChars="200" w:firstLine="420"/>
        <w:rPr>
          <w:rFonts w:ascii="宋体" w:hAnsi="宋体"/>
          <w:szCs w:val="21"/>
        </w:rPr>
      </w:pPr>
      <w:r>
        <w:rPr>
          <w:rFonts w:ascii="宋体" w:hAnsi="宋体" w:hint="eastAsia"/>
          <w:szCs w:val="21"/>
        </w:rPr>
        <w:t>将消费卡放在发卡机感应区内读卡，计算机将显示该卡的卡编号、卡上余额、姓名等信息，确认无误后先退款后退卡。</w:t>
      </w:r>
    </w:p>
    <w:p w:rsidR="005C7586" w:rsidRDefault="005C7586" w:rsidP="005C7586">
      <w:pPr>
        <w:spacing w:line="360" w:lineRule="auto"/>
        <w:ind w:leftChars="342" w:left="718" w:right="719" w:firstLineChars="200" w:firstLine="420"/>
        <w:rPr>
          <w:rFonts w:ascii="宋体" w:hAnsi="宋体"/>
          <w:szCs w:val="21"/>
        </w:rPr>
      </w:pPr>
    </w:p>
    <w:p w:rsidR="005C7586" w:rsidRDefault="005C7586" w:rsidP="005C7586">
      <w:pPr>
        <w:spacing w:line="360" w:lineRule="auto"/>
        <w:ind w:right="719"/>
        <w:jc w:val="center"/>
        <w:rPr>
          <w:rFonts w:ascii="宋体" w:hAnsi="宋体"/>
          <w:szCs w:val="21"/>
        </w:rPr>
      </w:pPr>
      <w:r>
        <w:rPr>
          <w:noProof/>
          <w:szCs w:val="21"/>
        </w:rPr>
        <w:drawing>
          <wp:inline distT="0" distB="0" distL="0" distR="0">
            <wp:extent cx="2981960" cy="1820545"/>
            <wp:effectExtent l="0" t="0" r="889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1960" cy="1820545"/>
                    </a:xfrm>
                    <a:prstGeom prst="rect">
                      <a:avLst/>
                    </a:prstGeom>
                    <a:noFill/>
                    <a:ln>
                      <a:noFill/>
                    </a:ln>
                  </pic:spPr>
                </pic:pic>
              </a:graphicData>
            </a:graphic>
          </wp:inline>
        </w:drawing>
      </w:r>
      <w:r>
        <w:rPr>
          <w:noProof/>
          <w:szCs w:val="21"/>
        </w:rPr>
        <w:drawing>
          <wp:inline distT="0" distB="0" distL="0" distR="0">
            <wp:extent cx="3005455" cy="1812925"/>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5455" cy="1812925"/>
                    </a:xfrm>
                    <a:prstGeom prst="rect">
                      <a:avLst/>
                    </a:prstGeom>
                    <a:noFill/>
                    <a:ln>
                      <a:noFill/>
                    </a:ln>
                  </pic:spPr>
                </pic:pic>
              </a:graphicData>
            </a:graphic>
          </wp:inline>
        </w:drawing>
      </w:r>
    </w:p>
    <w:p w:rsidR="005C7586" w:rsidRDefault="005C7586" w:rsidP="005C7586">
      <w:pPr>
        <w:spacing w:line="360" w:lineRule="auto"/>
        <w:ind w:right="719"/>
        <w:rPr>
          <w:rFonts w:ascii="宋体" w:hAnsi="宋体"/>
          <w:b/>
          <w:szCs w:val="21"/>
        </w:rPr>
      </w:pPr>
      <w:r>
        <w:rPr>
          <w:rFonts w:ascii="宋体" w:hAnsi="宋体" w:hint="eastAsia"/>
          <w:szCs w:val="21"/>
        </w:rPr>
        <w:t xml:space="preserve">                                 </w:t>
      </w:r>
      <w:r>
        <w:rPr>
          <w:rFonts w:ascii="宋体" w:hAnsi="宋体" w:hint="eastAsia"/>
          <w:b/>
          <w:szCs w:val="21"/>
        </w:rPr>
        <w:t>图2.8</w:t>
      </w:r>
    </w:p>
    <w:p w:rsidR="005C7586" w:rsidRDefault="005C7586" w:rsidP="005C7586">
      <w:pPr>
        <w:spacing w:line="360" w:lineRule="auto"/>
        <w:ind w:right="719" w:firstLineChars="300" w:firstLine="632"/>
        <w:rPr>
          <w:rFonts w:ascii="宋体" w:hAnsi="宋体"/>
          <w:b/>
          <w:szCs w:val="21"/>
        </w:rPr>
      </w:pPr>
      <w:r>
        <w:rPr>
          <w:rFonts w:ascii="宋体" w:hAnsi="宋体" w:hint="eastAsia"/>
          <w:b/>
          <w:szCs w:val="21"/>
        </w:rPr>
        <w:t>挂失登记与取消(</w:t>
      </w:r>
      <w:r>
        <w:rPr>
          <w:rFonts w:ascii="宋体" w:hAnsi="宋体" w:hint="eastAsia"/>
          <w:b/>
          <w:bCs/>
          <w:szCs w:val="21"/>
        </w:rPr>
        <w:t>如图2.9)</w:t>
      </w:r>
    </w:p>
    <w:p w:rsidR="005C7586" w:rsidRDefault="005C7586" w:rsidP="005C7586">
      <w:pPr>
        <w:spacing w:line="360" w:lineRule="auto"/>
        <w:ind w:leftChars="342" w:left="718" w:right="719" w:firstLineChars="200" w:firstLine="420"/>
        <w:rPr>
          <w:rFonts w:ascii="宋体" w:hAnsi="宋体"/>
          <w:szCs w:val="21"/>
        </w:rPr>
      </w:pPr>
      <w:r>
        <w:rPr>
          <w:rFonts w:ascii="宋体" w:hAnsi="宋体" w:hint="eastAsia"/>
          <w:szCs w:val="21"/>
        </w:rPr>
        <w:t>用户丢失消费卡可进行挂失，挂失后该卡将不能再使用。挂失时需</w:t>
      </w:r>
      <w:proofErr w:type="gramStart"/>
      <w:r>
        <w:rPr>
          <w:rFonts w:ascii="宋体" w:hAnsi="宋体" w:hint="eastAsia"/>
          <w:szCs w:val="21"/>
        </w:rPr>
        <w:t>输入</w:t>
      </w:r>
      <w:r>
        <w:rPr>
          <w:rFonts w:ascii="宋体" w:hAnsi="宋体" w:hint="eastAsia"/>
          <w:szCs w:val="21"/>
        </w:rPr>
        <w:lastRenderedPageBreak/>
        <w:t>卡</w:t>
      </w:r>
      <w:proofErr w:type="gramEnd"/>
      <w:r>
        <w:rPr>
          <w:rFonts w:ascii="宋体" w:hAnsi="宋体" w:hint="eastAsia"/>
          <w:szCs w:val="21"/>
        </w:rPr>
        <w:t>编号（若</w:t>
      </w:r>
      <w:proofErr w:type="gramStart"/>
      <w:r>
        <w:rPr>
          <w:rFonts w:ascii="宋体" w:hAnsi="宋体" w:hint="eastAsia"/>
          <w:szCs w:val="21"/>
        </w:rPr>
        <w:t>忘记卡</w:t>
      </w:r>
      <w:proofErr w:type="gramEnd"/>
      <w:r>
        <w:rPr>
          <w:rFonts w:ascii="宋体" w:hAnsi="宋体" w:hint="eastAsia"/>
          <w:szCs w:val="21"/>
        </w:rPr>
        <w:t>编号，可在计算机中通过姓名、部门等查出），计算机显示该卡的卡编号，剩余卡余额及姓名、部门等信息，检查这些信息无误后确认挂失。</w:t>
      </w:r>
    </w:p>
    <w:p w:rsidR="005C7586" w:rsidRDefault="005C7586" w:rsidP="005C7586">
      <w:pPr>
        <w:spacing w:line="360" w:lineRule="auto"/>
        <w:ind w:leftChars="342" w:left="718" w:right="719" w:firstLineChars="200" w:firstLine="420"/>
        <w:rPr>
          <w:rFonts w:ascii="宋体" w:hAnsi="宋体"/>
          <w:szCs w:val="21"/>
        </w:rPr>
      </w:pPr>
      <w:r>
        <w:rPr>
          <w:rFonts w:ascii="宋体" w:hAnsi="宋体" w:hint="eastAsia"/>
          <w:szCs w:val="21"/>
        </w:rPr>
        <w:t>消费卡挂失登记后，可解挂。</w:t>
      </w:r>
    </w:p>
    <w:p w:rsidR="005C7586" w:rsidRDefault="005C7586" w:rsidP="005C7586">
      <w:pPr>
        <w:spacing w:line="360" w:lineRule="auto"/>
        <w:ind w:leftChars="342" w:left="718" w:right="719" w:firstLineChars="400" w:firstLine="840"/>
        <w:jc w:val="center"/>
        <w:rPr>
          <w:rFonts w:ascii="宋体" w:hAnsi="宋体"/>
          <w:szCs w:val="21"/>
        </w:rPr>
      </w:pPr>
      <w:r>
        <w:rPr>
          <w:szCs w:val="21"/>
        </w:rPr>
        <w:object w:dxaOrig="7478" w:dyaOrig="6542">
          <v:shape id="Picture 43" o:spid="_x0000_i1026" type="#_x0000_t75" style="width:291.75pt;height:204.75pt;mso-wrap-style:square;mso-position-horizontal-relative:page;mso-position-vertical-relative:page" o:ole="">
            <v:imagedata r:id="rId33" o:title=""/>
          </v:shape>
          <o:OLEObject Type="Embed" ProgID="PBrush" ShapeID="Picture 43" DrawAspect="Content" ObjectID="_1522569814" r:id="rId34"/>
        </w:object>
      </w:r>
      <w:r>
        <w:rPr>
          <w:rFonts w:ascii="宋体" w:hAnsi="宋体" w:hint="eastAsia"/>
          <w:b/>
          <w:bCs/>
          <w:szCs w:val="21"/>
        </w:rPr>
        <w:t>如图2.9</w:t>
      </w:r>
    </w:p>
    <w:p w:rsidR="005C7586" w:rsidRDefault="005C7586" w:rsidP="005C7586">
      <w:pPr>
        <w:spacing w:line="360" w:lineRule="auto"/>
        <w:rPr>
          <w:rFonts w:ascii="宋体" w:hAnsi="宋体"/>
          <w:szCs w:val="21"/>
        </w:rPr>
      </w:pPr>
    </w:p>
    <w:p w:rsidR="005C7586" w:rsidRDefault="005C7586" w:rsidP="005C7586">
      <w:pPr>
        <w:spacing w:line="360" w:lineRule="auto"/>
        <w:ind w:firstLineChars="300" w:firstLine="632"/>
        <w:rPr>
          <w:rFonts w:ascii="宋体" w:hAnsi="宋体"/>
          <w:b/>
          <w:szCs w:val="21"/>
        </w:rPr>
      </w:pPr>
      <w:r>
        <w:rPr>
          <w:rFonts w:ascii="宋体" w:hAnsi="宋体" w:hint="eastAsia"/>
          <w:b/>
          <w:szCs w:val="21"/>
        </w:rPr>
        <w:t>挂失补卡(</w:t>
      </w:r>
      <w:r>
        <w:rPr>
          <w:rFonts w:ascii="宋体" w:hAnsi="宋体" w:hint="eastAsia"/>
          <w:b/>
          <w:bCs/>
          <w:szCs w:val="21"/>
        </w:rPr>
        <w:t>如图2.10)</w:t>
      </w:r>
    </w:p>
    <w:p w:rsidR="005C7586" w:rsidRDefault="005C7586" w:rsidP="005C7586">
      <w:pPr>
        <w:spacing w:line="360" w:lineRule="auto"/>
        <w:ind w:leftChars="342" w:left="718" w:firstLineChars="200" w:firstLine="420"/>
        <w:rPr>
          <w:rFonts w:ascii="宋体" w:hAnsi="宋体"/>
          <w:szCs w:val="21"/>
        </w:rPr>
      </w:pPr>
      <w:r>
        <w:rPr>
          <w:rFonts w:ascii="宋体" w:hAnsi="宋体" w:hint="eastAsia"/>
          <w:szCs w:val="21"/>
        </w:rPr>
        <w:t>消费卡挂失登记后，一般要进行挂失补卡。首先在挂失卡编号中选择一个，计算机将显示该卡剩余值及姓名、部门等信息，检查这些信息无误后确定是进行补发新卡还是退卡。</w:t>
      </w:r>
    </w:p>
    <w:p w:rsidR="005C7586" w:rsidRDefault="005C7586" w:rsidP="005C7586">
      <w:pPr>
        <w:spacing w:line="360" w:lineRule="auto"/>
        <w:ind w:leftChars="342" w:left="718" w:firstLineChars="200" w:firstLine="420"/>
        <w:rPr>
          <w:rFonts w:ascii="宋体" w:hAnsi="宋体"/>
          <w:szCs w:val="21"/>
        </w:rPr>
      </w:pPr>
      <w:r>
        <w:rPr>
          <w:rFonts w:ascii="宋体" w:hAnsi="宋体" w:hint="eastAsia"/>
          <w:szCs w:val="21"/>
        </w:rPr>
        <w:t>若选择补办新卡，则先输入一新的卡编号（</w:t>
      </w:r>
      <w:r>
        <w:rPr>
          <w:rFonts w:ascii="宋体" w:hAnsi="宋体" w:hint="eastAsia"/>
          <w:szCs w:val="21"/>
          <w:u w:val="single"/>
        </w:rPr>
        <w:t>注意不能与原卡编号相同</w:t>
      </w:r>
      <w:r>
        <w:rPr>
          <w:rFonts w:ascii="宋体" w:hAnsi="宋体" w:hint="eastAsia"/>
          <w:szCs w:val="21"/>
        </w:rPr>
        <w:t>），计算机将发行一张卡值与原卡余额值相同的新卡，我们称之为</w:t>
      </w:r>
      <w:r>
        <w:rPr>
          <w:rFonts w:ascii="宋体" w:hAnsi="宋体" w:hint="eastAsia"/>
          <w:szCs w:val="21"/>
          <w:u w:val="single"/>
        </w:rPr>
        <w:t>补办新卡</w:t>
      </w:r>
      <w:r>
        <w:rPr>
          <w:rFonts w:ascii="宋体" w:hAnsi="宋体" w:hint="eastAsia"/>
          <w:szCs w:val="21"/>
        </w:rPr>
        <w:t xml:space="preserve">。 </w:t>
      </w:r>
    </w:p>
    <w:p w:rsidR="005C7586" w:rsidRDefault="005C7586" w:rsidP="005C7586">
      <w:pPr>
        <w:spacing w:line="360" w:lineRule="auto"/>
        <w:ind w:leftChars="342" w:left="718" w:firstLineChars="200" w:firstLine="420"/>
        <w:rPr>
          <w:rFonts w:ascii="宋体" w:hAnsi="宋体"/>
          <w:szCs w:val="21"/>
        </w:rPr>
      </w:pPr>
    </w:p>
    <w:p w:rsidR="005C7586" w:rsidRDefault="005C7586" w:rsidP="005C7586">
      <w:pPr>
        <w:spacing w:line="360" w:lineRule="auto"/>
        <w:ind w:firstLineChars="700" w:firstLine="1470"/>
        <w:rPr>
          <w:rFonts w:ascii="宋体" w:hAnsi="宋体"/>
          <w:szCs w:val="21"/>
        </w:rPr>
      </w:pPr>
      <w:r>
        <w:rPr>
          <w:noProof/>
          <w:szCs w:val="21"/>
        </w:rPr>
        <w:drawing>
          <wp:inline distT="0" distB="0" distL="0" distR="0">
            <wp:extent cx="3554095" cy="1979930"/>
            <wp:effectExtent l="0" t="0" r="825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4095" cy="1979930"/>
                    </a:xfrm>
                    <a:prstGeom prst="rect">
                      <a:avLst/>
                    </a:prstGeom>
                    <a:noFill/>
                    <a:ln>
                      <a:noFill/>
                    </a:ln>
                  </pic:spPr>
                </pic:pic>
              </a:graphicData>
            </a:graphic>
          </wp:inline>
        </w:drawing>
      </w:r>
    </w:p>
    <w:p w:rsidR="005C7586" w:rsidRDefault="005C7586" w:rsidP="005C7586">
      <w:pPr>
        <w:spacing w:line="360" w:lineRule="auto"/>
        <w:ind w:firstLineChars="1600" w:firstLine="3373"/>
        <w:rPr>
          <w:rFonts w:ascii="宋体" w:hAnsi="宋体"/>
          <w:szCs w:val="21"/>
        </w:rPr>
      </w:pPr>
      <w:r>
        <w:rPr>
          <w:rFonts w:ascii="宋体" w:hAnsi="宋体" w:hint="eastAsia"/>
          <w:b/>
          <w:bCs/>
          <w:szCs w:val="21"/>
        </w:rPr>
        <w:lastRenderedPageBreak/>
        <w:t>图2.10</w:t>
      </w:r>
    </w:p>
    <w:p w:rsidR="005C7586" w:rsidRDefault="005C7586" w:rsidP="005C7586">
      <w:pPr>
        <w:spacing w:line="360" w:lineRule="auto"/>
        <w:rPr>
          <w:rFonts w:ascii="宋体" w:hAnsi="宋体"/>
          <w:szCs w:val="21"/>
        </w:rPr>
      </w:pPr>
    </w:p>
    <w:p w:rsidR="005C7586" w:rsidRDefault="005C7586" w:rsidP="005C7586">
      <w:pPr>
        <w:spacing w:line="360" w:lineRule="auto"/>
        <w:ind w:firstLineChars="496" w:firstLine="1046"/>
        <w:rPr>
          <w:rFonts w:ascii="宋体" w:hAnsi="宋体"/>
          <w:b/>
          <w:szCs w:val="21"/>
        </w:rPr>
      </w:pPr>
      <w:proofErr w:type="gramStart"/>
      <w:r>
        <w:rPr>
          <w:rFonts w:ascii="宋体" w:hAnsi="宋体" w:hint="eastAsia"/>
          <w:b/>
          <w:szCs w:val="21"/>
        </w:rPr>
        <w:t>坏卡处理</w:t>
      </w:r>
      <w:proofErr w:type="gramEnd"/>
    </w:p>
    <w:p w:rsidR="005C7586" w:rsidRDefault="005C7586" w:rsidP="005C7586">
      <w:pPr>
        <w:spacing w:line="360" w:lineRule="auto"/>
        <w:ind w:leftChars="342" w:left="718" w:firstLineChars="200" w:firstLine="420"/>
        <w:rPr>
          <w:rFonts w:ascii="宋体" w:hAnsi="宋体"/>
          <w:szCs w:val="21"/>
        </w:rPr>
      </w:pPr>
      <w:proofErr w:type="gramStart"/>
      <w:r>
        <w:rPr>
          <w:rFonts w:ascii="宋体" w:hAnsi="宋体" w:hint="eastAsia"/>
          <w:szCs w:val="21"/>
        </w:rPr>
        <w:t>处理坏卡前</w:t>
      </w:r>
      <w:proofErr w:type="gramEnd"/>
      <w:r>
        <w:rPr>
          <w:rFonts w:ascii="宋体" w:hAnsi="宋体" w:hint="eastAsia"/>
          <w:szCs w:val="21"/>
        </w:rPr>
        <w:t>，先</w:t>
      </w:r>
      <w:proofErr w:type="gramStart"/>
      <w:r>
        <w:rPr>
          <w:rFonts w:ascii="宋体" w:hAnsi="宋体" w:hint="eastAsia"/>
          <w:szCs w:val="21"/>
        </w:rPr>
        <w:t>输入卡</w:t>
      </w:r>
      <w:proofErr w:type="gramEnd"/>
      <w:r>
        <w:rPr>
          <w:rFonts w:ascii="宋体" w:hAnsi="宋体" w:hint="eastAsia"/>
          <w:szCs w:val="21"/>
        </w:rPr>
        <w:t>编号（若</w:t>
      </w:r>
      <w:proofErr w:type="gramStart"/>
      <w:r>
        <w:rPr>
          <w:rFonts w:ascii="宋体" w:hAnsi="宋体" w:hint="eastAsia"/>
          <w:szCs w:val="21"/>
        </w:rPr>
        <w:t>忘记卡</w:t>
      </w:r>
      <w:proofErr w:type="gramEnd"/>
      <w:r>
        <w:rPr>
          <w:rFonts w:ascii="宋体" w:hAnsi="宋体" w:hint="eastAsia"/>
          <w:szCs w:val="21"/>
        </w:rPr>
        <w:t>编号，可在系统的查询功能中通过姓名、部门等查出），计算机将显示该卡的卡编号，卡余额及姓名、部门、卡号等信息，检查这些信息无误后</w:t>
      </w:r>
      <w:proofErr w:type="gramStart"/>
      <w:r>
        <w:rPr>
          <w:rFonts w:ascii="宋体" w:hAnsi="宋体" w:hint="eastAsia"/>
          <w:szCs w:val="21"/>
        </w:rPr>
        <w:t>进行坏卡处理</w:t>
      </w:r>
      <w:proofErr w:type="gramEnd"/>
      <w:r>
        <w:rPr>
          <w:rFonts w:ascii="宋体" w:hAnsi="宋体" w:hint="eastAsia"/>
          <w:szCs w:val="21"/>
        </w:rPr>
        <w:t>。</w:t>
      </w:r>
      <w:proofErr w:type="gramStart"/>
      <w:r>
        <w:rPr>
          <w:rFonts w:ascii="宋体" w:hAnsi="宋体" w:hint="eastAsia"/>
          <w:szCs w:val="21"/>
        </w:rPr>
        <w:t>处理坏卡也有</w:t>
      </w:r>
      <w:proofErr w:type="gramEnd"/>
      <w:r>
        <w:rPr>
          <w:rFonts w:ascii="宋体" w:hAnsi="宋体" w:hint="eastAsia"/>
          <w:szCs w:val="21"/>
        </w:rPr>
        <w:t>两种可能：一是退款退卡，一是挂失补办新卡。</w:t>
      </w:r>
    </w:p>
    <w:p w:rsidR="005C7586" w:rsidRDefault="005C7586" w:rsidP="005C7586">
      <w:pPr>
        <w:rPr>
          <w:b/>
          <w:sz w:val="24"/>
        </w:rPr>
      </w:pPr>
    </w:p>
    <w:p w:rsidR="005C7586" w:rsidRDefault="005C7586" w:rsidP="005C7586">
      <w:pPr>
        <w:pStyle w:val="16"/>
        <w:numPr>
          <w:ilvl w:val="0"/>
          <w:numId w:val="25"/>
        </w:numPr>
        <w:tabs>
          <w:tab w:val="clear" w:pos="785"/>
          <w:tab w:val="num" w:pos="360"/>
        </w:tabs>
        <w:ind w:left="840" w:hanging="420"/>
      </w:pPr>
      <w:r>
        <w:rPr>
          <w:rFonts w:hint="eastAsia"/>
        </w:rPr>
        <w:t>消费参数设置及消费报表</w:t>
      </w:r>
    </w:p>
    <w:p w:rsidR="005C7586" w:rsidRDefault="005C7586" w:rsidP="005C7586">
      <w:pPr>
        <w:pStyle w:val="a6"/>
        <w:numPr>
          <w:ilvl w:val="2"/>
          <w:numId w:val="27"/>
        </w:numPr>
        <w:tabs>
          <w:tab w:val="clear" w:pos="1685"/>
          <w:tab w:val="num" w:pos="360"/>
        </w:tabs>
        <w:spacing w:line="360" w:lineRule="auto"/>
        <w:ind w:left="0" w:firstLineChars="0" w:firstLine="420"/>
        <w:rPr>
          <w:szCs w:val="21"/>
        </w:rPr>
      </w:pPr>
      <w:r>
        <w:rPr>
          <w:rFonts w:hint="eastAsia"/>
          <w:szCs w:val="21"/>
        </w:rPr>
        <w:t>用户根据实际情况可对</w:t>
      </w:r>
      <w:r>
        <w:rPr>
          <w:rFonts w:ascii="宋体" w:hAnsi="宋体" w:cs="宋体" w:hint="eastAsia"/>
          <w:kern w:val="0"/>
          <w:szCs w:val="21"/>
        </w:rPr>
        <w:t>消费机设置成定值消费（刷一次卡扣</w:t>
      </w:r>
      <w:proofErr w:type="gramStart"/>
      <w:r>
        <w:rPr>
          <w:rFonts w:ascii="宋体" w:hAnsi="宋体" w:cs="宋体" w:hint="eastAsia"/>
          <w:kern w:val="0"/>
          <w:szCs w:val="21"/>
        </w:rPr>
        <w:t>一</w:t>
      </w:r>
      <w:proofErr w:type="gramEnd"/>
      <w:r>
        <w:rPr>
          <w:rFonts w:ascii="宋体" w:hAnsi="宋体" w:cs="宋体" w:hint="eastAsia"/>
          <w:kern w:val="0"/>
          <w:szCs w:val="21"/>
        </w:rPr>
        <w:t>固定金额）、不定值消费（消费多少扣多少）、计次消费（消费只按次数算不记金额）、菜单消费(不同的数字按键代表不同的金额)模式；</w:t>
      </w:r>
    </w:p>
    <w:p w:rsidR="005C7586" w:rsidRDefault="005C7586" w:rsidP="005C7586">
      <w:pPr>
        <w:pStyle w:val="a6"/>
        <w:numPr>
          <w:ilvl w:val="2"/>
          <w:numId w:val="27"/>
        </w:numPr>
        <w:tabs>
          <w:tab w:val="clear" w:pos="1685"/>
          <w:tab w:val="num" w:pos="360"/>
        </w:tabs>
        <w:spacing w:line="360" w:lineRule="auto"/>
        <w:ind w:left="0" w:firstLineChars="0" w:firstLine="420"/>
        <w:rPr>
          <w:rFonts w:ascii="宋体" w:hAnsi="宋体" w:cs="宋体"/>
          <w:kern w:val="0"/>
          <w:szCs w:val="21"/>
        </w:rPr>
      </w:pPr>
      <w:r>
        <w:rPr>
          <w:rFonts w:hint="eastAsia"/>
        </w:rPr>
        <w:t>消费</w:t>
      </w:r>
      <w:r>
        <w:rPr>
          <w:rFonts w:hint="eastAsia"/>
          <w:b/>
        </w:rPr>
        <w:t>机</w:t>
      </w:r>
      <w:r>
        <w:rPr>
          <w:rFonts w:ascii="宋体" w:hAnsi="宋体" w:cs="宋体" w:hint="eastAsia"/>
          <w:b/>
          <w:kern w:val="0"/>
          <w:szCs w:val="21"/>
        </w:rPr>
        <w:t>刷卡时显示姓名、卡号</w:t>
      </w:r>
      <w:r>
        <w:rPr>
          <w:rFonts w:ascii="宋体" w:hAnsi="宋体" w:cs="宋体" w:hint="eastAsia"/>
          <w:kern w:val="0"/>
          <w:szCs w:val="21"/>
        </w:rPr>
        <w:t>、待机时显示</w:t>
      </w:r>
      <w:r>
        <w:rPr>
          <w:rFonts w:ascii="宋体" w:hAnsi="宋体" w:cs="宋体" w:hint="eastAsia"/>
          <w:color w:val="000000"/>
          <w:kern w:val="0"/>
          <w:szCs w:val="21"/>
        </w:rPr>
        <w:t>当前日期时间，</w:t>
      </w:r>
      <w:r>
        <w:rPr>
          <w:rFonts w:ascii="宋体" w:hAnsi="宋体" w:cs="宋体" w:hint="eastAsia"/>
          <w:kern w:val="0"/>
          <w:szCs w:val="21"/>
        </w:rPr>
        <w:t>支持繁简体；正常刷卡和非法卡刷卡以声音区分；可实时和脱机刷卡，脱机刷卡记录储存量不低于2万条；后备电源在停电状态下可待机4到7小时；消费机可设定允许刷卡时段。</w:t>
      </w:r>
    </w:p>
    <w:p w:rsidR="005C7586" w:rsidRDefault="005C7586" w:rsidP="005C7586">
      <w:pPr>
        <w:pStyle w:val="a6"/>
        <w:numPr>
          <w:ilvl w:val="2"/>
          <w:numId w:val="27"/>
        </w:numPr>
        <w:tabs>
          <w:tab w:val="clear" w:pos="1685"/>
          <w:tab w:val="num" w:pos="360"/>
        </w:tabs>
        <w:spacing w:line="360" w:lineRule="auto"/>
        <w:ind w:left="0" w:firstLineChars="0" w:firstLine="420"/>
        <w:rPr>
          <w:rFonts w:ascii="宋体" w:hAnsi="宋体" w:cs="宋体"/>
          <w:kern w:val="0"/>
          <w:szCs w:val="21"/>
        </w:rPr>
      </w:pPr>
      <w:r>
        <w:rPr>
          <w:rFonts w:ascii="宋体" w:hAnsi="宋体" w:cs="宋体" w:hint="eastAsia"/>
          <w:kern w:val="0"/>
          <w:szCs w:val="21"/>
        </w:rPr>
        <w:t>消费的报表可导出为Excel格式。</w:t>
      </w:r>
    </w:p>
    <w:p w:rsidR="005C7586" w:rsidRDefault="005C7586" w:rsidP="005C7586">
      <w:pPr>
        <w:pStyle w:val="a6"/>
        <w:numPr>
          <w:ilvl w:val="2"/>
          <w:numId w:val="27"/>
        </w:numPr>
        <w:tabs>
          <w:tab w:val="clear" w:pos="1685"/>
          <w:tab w:val="num" w:pos="360"/>
        </w:tabs>
        <w:spacing w:line="360" w:lineRule="auto"/>
        <w:ind w:left="0" w:firstLineChars="0" w:firstLine="420"/>
        <w:rPr>
          <w:szCs w:val="21"/>
        </w:rPr>
      </w:pPr>
      <w:r>
        <w:rPr>
          <w:rFonts w:ascii="宋体" w:hAnsi="宋体" w:cs="宋体" w:hint="eastAsia"/>
          <w:kern w:val="0"/>
          <w:szCs w:val="21"/>
        </w:rPr>
        <w:t>脱机状态下，当消费机为计次消费模式时，可对卡片设置每刷卡时段最大刷卡限次，当消费模式为自由消费、定值消费、编号菜单消费时，可对卡片设置每次最大消费限额和每天最大消费限额。</w:t>
      </w:r>
    </w:p>
    <w:p w:rsidR="005C7586" w:rsidRDefault="005C7586" w:rsidP="005C7586">
      <w:pPr>
        <w:pStyle w:val="a6"/>
        <w:numPr>
          <w:ilvl w:val="2"/>
          <w:numId w:val="27"/>
        </w:numPr>
        <w:tabs>
          <w:tab w:val="clear" w:pos="1685"/>
          <w:tab w:val="num" w:pos="360"/>
        </w:tabs>
        <w:spacing w:line="360" w:lineRule="auto"/>
        <w:ind w:left="0" w:firstLineChars="0" w:firstLine="420"/>
        <w:rPr>
          <w:color w:val="FF0000"/>
        </w:rPr>
      </w:pPr>
      <w:r>
        <w:rPr>
          <w:rFonts w:hint="eastAsia"/>
        </w:rPr>
        <w:t>可设置卡片的最低余额和卡上最大可能余额。</w:t>
      </w:r>
    </w:p>
    <w:p w:rsidR="005C7586" w:rsidRDefault="005C7586" w:rsidP="005C7586">
      <w:pPr>
        <w:pStyle w:val="a6"/>
        <w:numPr>
          <w:ilvl w:val="2"/>
          <w:numId w:val="27"/>
        </w:numPr>
        <w:tabs>
          <w:tab w:val="clear" w:pos="1685"/>
          <w:tab w:val="num" w:pos="360"/>
        </w:tabs>
        <w:spacing w:line="360" w:lineRule="auto"/>
        <w:ind w:left="0" w:firstLineChars="0" w:firstLine="420"/>
        <w:rPr>
          <w:color w:val="000000"/>
        </w:rPr>
      </w:pPr>
      <w:r>
        <w:rPr>
          <w:rFonts w:hint="eastAsia"/>
          <w:color w:val="000000"/>
        </w:rPr>
        <w:t>最多可设置</w:t>
      </w:r>
      <w:proofErr w:type="gramStart"/>
      <w:r>
        <w:rPr>
          <w:rFonts w:hint="eastAsia"/>
          <w:color w:val="000000"/>
        </w:rPr>
        <w:t>8</w:t>
      </w:r>
      <w:r>
        <w:rPr>
          <w:rFonts w:hint="eastAsia"/>
          <w:color w:val="000000"/>
        </w:rPr>
        <w:t>个餐别</w:t>
      </w:r>
      <w:r>
        <w:rPr>
          <w:rFonts w:hint="eastAsia"/>
          <w:color w:val="000000"/>
        </w:rPr>
        <w:t>4</w:t>
      </w:r>
      <w:r>
        <w:rPr>
          <w:rFonts w:hint="eastAsia"/>
          <w:color w:val="000000"/>
        </w:rPr>
        <w:t>个</w:t>
      </w:r>
      <w:proofErr w:type="gramEnd"/>
      <w:r>
        <w:rPr>
          <w:rFonts w:hint="eastAsia"/>
          <w:color w:val="000000"/>
        </w:rPr>
        <w:t>刷卡时间段。</w:t>
      </w:r>
    </w:p>
    <w:p w:rsidR="005C7586" w:rsidRDefault="005C7586" w:rsidP="005C7586">
      <w:pPr>
        <w:pStyle w:val="a6"/>
        <w:numPr>
          <w:ilvl w:val="2"/>
          <w:numId w:val="27"/>
        </w:numPr>
        <w:tabs>
          <w:tab w:val="clear" w:pos="1685"/>
          <w:tab w:val="num" w:pos="360"/>
        </w:tabs>
        <w:spacing w:line="360" w:lineRule="auto"/>
        <w:ind w:left="0" w:firstLineChars="0" w:firstLine="420"/>
        <w:rPr>
          <w:color w:val="000000"/>
        </w:rPr>
      </w:pPr>
      <w:r>
        <w:rPr>
          <w:rFonts w:hint="eastAsia"/>
          <w:color w:val="000000"/>
        </w:rPr>
        <w:t>消费相关报表有充值明细表、消费明细表、退款明细表、每日充值汇总表、每日消费汇总表、个人汇总资料表、</w:t>
      </w:r>
      <w:proofErr w:type="gramStart"/>
      <w:r>
        <w:rPr>
          <w:rFonts w:hint="eastAsia"/>
          <w:color w:val="000000"/>
        </w:rPr>
        <w:t>个人餐别统计表</w:t>
      </w:r>
      <w:proofErr w:type="gramEnd"/>
      <w:r>
        <w:rPr>
          <w:rFonts w:hint="eastAsia"/>
          <w:color w:val="000000"/>
        </w:rPr>
        <w:t>、</w:t>
      </w:r>
      <w:proofErr w:type="gramStart"/>
      <w:r>
        <w:rPr>
          <w:rFonts w:hint="eastAsia"/>
          <w:color w:val="000000"/>
        </w:rPr>
        <w:t>部门餐别统计表</w:t>
      </w:r>
      <w:proofErr w:type="gramEnd"/>
      <w:r>
        <w:rPr>
          <w:rFonts w:hint="eastAsia"/>
          <w:color w:val="000000"/>
        </w:rPr>
        <w:t>、</w:t>
      </w:r>
      <w:proofErr w:type="gramStart"/>
      <w:r>
        <w:rPr>
          <w:rFonts w:hint="eastAsia"/>
          <w:color w:val="000000"/>
        </w:rPr>
        <w:t>餐厅餐别统计表</w:t>
      </w:r>
      <w:proofErr w:type="gramEnd"/>
      <w:r>
        <w:rPr>
          <w:rFonts w:hint="eastAsia"/>
          <w:color w:val="000000"/>
        </w:rPr>
        <w:t>。以上报表中除个人汇总资料表外，其他报表均可按指定时间段来查询统计。</w:t>
      </w:r>
    </w:p>
    <w:p w:rsidR="005C7586" w:rsidRDefault="005C7586" w:rsidP="005C7586">
      <w:pPr>
        <w:pStyle w:val="a6"/>
        <w:numPr>
          <w:ilvl w:val="2"/>
          <w:numId w:val="27"/>
        </w:numPr>
        <w:tabs>
          <w:tab w:val="clear" w:pos="1685"/>
          <w:tab w:val="num" w:pos="360"/>
        </w:tabs>
        <w:spacing w:line="360" w:lineRule="auto"/>
        <w:ind w:left="0" w:firstLineChars="0" w:firstLine="420"/>
      </w:pPr>
      <w:r>
        <w:rPr>
          <w:rFonts w:hint="eastAsia"/>
        </w:rPr>
        <w:t>对于误收款情况，可通过管理卡直接在消费机上进行退款――只允许对最后</w:t>
      </w:r>
      <w:r>
        <w:rPr>
          <w:rFonts w:hint="eastAsia"/>
        </w:rPr>
        <w:t>3</w:t>
      </w:r>
      <w:r>
        <w:rPr>
          <w:rFonts w:hint="eastAsia"/>
        </w:rPr>
        <w:t>比消费记录进行此操作。</w:t>
      </w:r>
    </w:p>
    <w:p w:rsidR="005C7586" w:rsidRDefault="005C7586" w:rsidP="005C7586">
      <w:pPr>
        <w:pStyle w:val="16"/>
        <w:numPr>
          <w:ilvl w:val="0"/>
          <w:numId w:val="25"/>
        </w:numPr>
        <w:tabs>
          <w:tab w:val="clear" w:pos="785"/>
          <w:tab w:val="num" w:pos="360"/>
        </w:tabs>
        <w:ind w:left="840" w:hanging="420"/>
      </w:pPr>
      <w:r>
        <w:rPr>
          <w:rFonts w:hint="eastAsia"/>
        </w:rPr>
        <w:t>数据采集</w:t>
      </w:r>
    </w:p>
    <w:p w:rsidR="005C7586" w:rsidRDefault="005C7586" w:rsidP="005C7586">
      <w:r>
        <w:rPr>
          <w:rFonts w:hint="eastAsia"/>
        </w:rPr>
        <w:t>各操作端通过以太网读取、删除机具上的数据。</w:t>
      </w:r>
    </w:p>
    <w:p w:rsidR="005C7586" w:rsidRDefault="005C7586" w:rsidP="005C7586"/>
    <w:p w:rsidR="005C7586" w:rsidRDefault="005C7586" w:rsidP="005C7586">
      <w:pPr>
        <w:pStyle w:val="16"/>
        <w:numPr>
          <w:ilvl w:val="0"/>
          <w:numId w:val="25"/>
        </w:numPr>
        <w:tabs>
          <w:tab w:val="clear" w:pos="785"/>
          <w:tab w:val="num" w:pos="360"/>
        </w:tabs>
        <w:ind w:left="840" w:hanging="420"/>
      </w:pPr>
      <w:r>
        <w:rPr>
          <w:rFonts w:hint="eastAsia"/>
        </w:rPr>
        <w:lastRenderedPageBreak/>
        <w:t>消费报表及查询</w:t>
      </w:r>
    </w:p>
    <w:p w:rsidR="005C7586" w:rsidRDefault="005C7586" w:rsidP="005C7586">
      <w:pPr>
        <w:spacing w:line="360" w:lineRule="auto"/>
        <w:rPr>
          <w:szCs w:val="21"/>
        </w:rPr>
      </w:pPr>
      <w:r>
        <w:rPr>
          <w:rFonts w:hint="eastAsia"/>
          <w:szCs w:val="21"/>
        </w:rPr>
        <w:t xml:space="preserve">  </w:t>
      </w:r>
      <w:r>
        <w:rPr>
          <w:rFonts w:hint="eastAsia"/>
          <w:szCs w:val="21"/>
        </w:rPr>
        <w:t>依时</w:t>
      </w:r>
      <w:proofErr w:type="gramStart"/>
      <w:r>
        <w:rPr>
          <w:rFonts w:hint="eastAsia"/>
          <w:szCs w:val="21"/>
        </w:rPr>
        <w:t>利消费</w:t>
      </w:r>
      <w:proofErr w:type="gramEnd"/>
      <w:r>
        <w:rPr>
          <w:rFonts w:hint="eastAsia"/>
          <w:szCs w:val="21"/>
        </w:rPr>
        <w:t>系统有以下报表及查询功能：</w:t>
      </w:r>
    </w:p>
    <w:p w:rsidR="005C7586" w:rsidRDefault="005C7586" w:rsidP="005C7586">
      <w:pPr>
        <w:numPr>
          <w:ilvl w:val="0"/>
          <w:numId w:val="28"/>
        </w:numPr>
        <w:tabs>
          <w:tab w:val="clear" w:pos="785"/>
          <w:tab w:val="num" w:pos="360"/>
        </w:tabs>
        <w:spacing w:line="360" w:lineRule="auto"/>
        <w:ind w:left="0" w:firstLine="0"/>
        <w:rPr>
          <w:szCs w:val="21"/>
        </w:rPr>
      </w:pPr>
      <w:r>
        <w:rPr>
          <w:rFonts w:hint="eastAsia"/>
          <w:szCs w:val="21"/>
        </w:rPr>
        <w:t>消费明细表可根据不同的餐厅、人员、员工工号、时间段、消费类型进行统计查询，可查看每位员工每次详细消费记录等信息。可连接打印机打印报表。</w:t>
      </w:r>
    </w:p>
    <w:p w:rsidR="005C7586" w:rsidRDefault="005C7586" w:rsidP="005C7586">
      <w:pPr>
        <w:spacing w:line="360" w:lineRule="auto"/>
        <w:ind w:left="225"/>
      </w:pPr>
      <w:r>
        <w:rPr>
          <w:rFonts w:hint="eastAsia"/>
        </w:rPr>
        <w:t xml:space="preserve">  </w:t>
      </w:r>
      <w:r>
        <w:rPr>
          <w:noProof/>
        </w:rPr>
        <w:drawing>
          <wp:inline distT="0" distB="0" distL="0" distR="0">
            <wp:extent cx="5263515" cy="32200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3515" cy="3220085"/>
                    </a:xfrm>
                    <a:prstGeom prst="rect">
                      <a:avLst/>
                    </a:prstGeom>
                    <a:noFill/>
                    <a:ln>
                      <a:noFill/>
                    </a:ln>
                  </pic:spPr>
                </pic:pic>
              </a:graphicData>
            </a:graphic>
          </wp:inline>
        </w:drawing>
      </w:r>
    </w:p>
    <w:p w:rsidR="005C7586" w:rsidRDefault="005C7586" w:rsidP="005C7586">
      <w:pPr>
        <w:ind w:left="225"/>
      </w:pPr>
    </w:p>
    <w:p w:rsidR="005C7586" w:rsidRDefault="005C7586" w:rsidP="005C7586">
      <w:pPr>
        <w:ind w:left="225"/>
      </w:pPr>
      <w:r>
        <w:rPr>
          <w:noProof/>
        </w:rPr>
        <w:lastRenderedPageBreak/>
        <w:drawing>
          <wp:inline distT="0" distB="0" distL="0" distR="0">
            <wp:extent cx="5271770" cy="4031615"/>
            <wp:effectExtent l="0" t="0" r="508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1770" cy="4031615"/>
                    </a:xfrm>
                    <a:prstGeom prst="rect">
                      <a:avLst/>
                    </a:prstGeom>
                    <a:noFill/>
                    <a:ln>
                      <a:noFill/>
                    </a:ln>
                  </pic:spPr>
                </pic:pic>
              </a:graphicData>
            </a:graphic>
          </wp:inline>
        </w:drawing>
      </w:r>
    </w:p>
    <w:p w:rsidR="005C7586" w:rsidRDefault="005C7586" w:rsidP="005C7586"/>
    <w:p w:rsidR="005C7586" w:rsidRDefault="005C7586" w:rsidP="005C7586">
      <w:pPr>
        <w:numPr>
          <w:ilvl w:val="0"/>
          <w:numId w:val="28"/>
        </w:numPr>
        <w:tabs>
          <w:tab w:val="clear" w:pos="785"/>
          <w:tab w:val="num" w:pos="360"/>
        </w:tabs>
        <w:spacing w:line="360" w:lineRule="auto"/>
        <w:ind w:left="0" w:firstLine="0"/>
      </w:pPr>
      <w:r>
        <w:rPr>
          <w:rFonts w:hint="eastAsia"/>
        </w:rPr>
        <w:t>每日消费汇总表</w:t>
      </w:r>
    </w:p>
    <w:p w:rsidR="005C7586" w:rsidRDefault="005C7586" w:rsidP="005C7586">
      <w:pPr>
        <w:spacing w:line="360" w:lineRule="auto"/>
        <w:ind w:leftChars="371" w:left="779"/>
      </w:pPr>
      <w:r>
        <w:rPr>
          <w:rFonts w:hint="eastAsia"/>
        </w:rPr>
        <w:t>可根据不同的餐厅、部门、人员、员工工号、时间段、消费类型进行统计查询，可查看不同餐厅每天早、中、晚不同时段的消费次数、金额、汇总等信息。可连接打印机打印报表。</w:t>
      </w:r>
    </w:p>
    <w:p w:rsidR="005C7586" w:rsidRDefault="005C7586" w:rsidP="005C7586">
      <w:pPr>
        <w:ind w:left="585"/>
        <w:rPr>
          <w:szCs w:val="21"/>
        </w:rPr>
      </w:pPr>
    </w:p>
    <w:p w:rsidR="005C7586" w:rsidRDefault="005C7586" w:rsidP="005C7586">
      <w:pPr>
        <w:ind w:left="585"/>
        <w:rPr>
          <w:szCs w:val="21"/>
        </w:rPr>
      </w:pPr>
      <w:r>
        <w:rPr>
          <w:noProof/>
          <w:szCs w:val="21"/>
        </w:rPr>
        <w:lastRenderedPageBreak/>
        <w:drawing>
          <wp:inline distT="0" distB="0" distL="0" distR="0">
            <wp:extent cx="5263515" cy="33953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3515" cy="3395345"/>
                    </a:xfrm>
                    <a:prstGeom prst="rect">
                      <a:avLst/>
                    </a:prstGeom>
                    <a:noFill/>
                    <a:ln>
                      <a:noFill/>
                    </a:ln>
                  </pic:spPr>
                </pic:pic>
              </a:graphicData>
            </a:graphic>
          </wp:inline>
        </w:drawing>
      </w:r>
    </w:p>
    <w:p w:rsidR="005C7586" w:rsidRDefault="005C7586" w:rsidP="005C7586">
      <w:pPr>
        <w:ind w:left="585"/>
        <w:rPr>
          <w:szCs w:val="21"/>
        </w:rPr>
      </w:pPr>
    </w:p>
    <w:p w:rsidR="005C7586" w:rsidRDefault="005C7586" w:rsidP="005C7586">
      <w:pPr>
        <w:spacing w:line="360" w:lineRule="auto"/>
        <w:ind w:leftChars="279" w:left="901" w:hangingChars="150" w:hanging="315"/>
        <w:rPr>
          <w:rFonts w:ascii="宋体" w:hAnsi="宋体"/>
          <w:szCs w:val="21"/>
        </w:rPr>
      </w:pPr>
      <w:r>
        <w:rPr>
          <w:rFonts w:ascii="宋体" w:hAnsi="宋体" w:hint="eastAsia"/>
          <w:szCs w:val="21"/>
        </w:rPr>
        <w:t>3、</w:t>
      </w:r>
      <w:r>
        <w:rPr>
          <w:rFonts w:ascii="宋体" w:hAnsi="宋体" w:hint="eastAsia"/>
        </w:rPr>
        <w:t>可根据不同的餐厅、部门、人员、员工工号、时间段、消费类型进行统计查询， 可查看每个员工在某个时间段里早、中、</w:t>
      </w:r>
      <w:proofErr w:type="gramStart"/>
      <w:r>
        <w:rPr>
          <w:rFonts w:ascii="宋体" w:hAnsi="宋体" w:hint="eastAsia"/>
        </w:rPr>
        <w:t>晚消费</w:t>
      </w:r>
      <w:proofErr w:type="gramEnd"/>
      <w:r>
        <w:rPr>
          <w:rFonts w:ascii="宋体" w:hAnsi="宋体" w:hint="eastAsia"/>
        </w:rPr>
        <w:t>次数、金额等统计信息。</w:t>
      </w:r>
    </w:p>
    <w:p w:rsidR="005C7586" w:rsidRDefault="005C7586" w:rsidP="005C7586">
      <w:pPr>
        <w:spacing w:line="360" w:lineRule="auto"/>
        <w:ind w:left="585"/>
        <w:rPr>
          <w:rFonts w:ascii="宋体" w:hAnsi="宋体"/>
          <w:szCs w:val="21"/>
        </w:rPr>
      </w:pPr>
    </w:p>
    <w:p w:rsidR="005C7586" w:rsidRDefault="005C7586" w:rsidP="005C7586">
      <w:pPr>
        <w:spacing w:line="360" w:lineRule="auto"/>
        <w:ind w:left="585"/>
        <w:rPr>
          <w:rFonts w:ascii="宋体" w:hAnsi="宋体"/>
          <w:szCs w:val="21"/>
        </w:rPr>
      </w:pPr>
      <w:r>
        <w:rPr>
          <w:rFonts w:ascii="宋体" w:hAnsi="宋体"/>
          <w:noProof/>
          <w:szCs w:val="21"/>
        </w:rPr>
        <w:drawing>
          <wp:inline distT="0" distB="0" distL="0" distR="0">
            <wp:extent cx="5271770" cy="3188335"/>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1770" cy="3188335"/>
                    </a:xfrm>
                    <a:prstGeom prst="rect">
                      <a:avLst/>
                    </a:prstGeom>
                    <a:noFill/>
                    <a:ln>
                      <a:noFill/>
                    </a:ln>
                  </pic:spPr>
                </pic:pic>
              </a:graphicData>
            </a:graphic>
          </wp:inline>
        </w:drawing>
      </w:r>
    </w:p>
    <w:p w:rsidR="005C7586" w:rsidRDefault="005C7586" w:rsidP="005C7586">
      <w:pPr>
        <w:spacing w:line="360" w:lineRule="auto"/>
        <w:ind w:left="585"/>
        <w:rPr>
          <w:rFonts w:ascii="宋体" w:hAnsi="宋体"/>
          <w:szCs w:val="21"/>
        </w:rPr>
      </w:pPr>
      <w:r>
        <w:rPr>
          <w:rFonts w:ascii="宋体" w:hAnsi="宋体" w:hint="eastAsia"/>
          <w:szCs w:val="21"/>
        </w:rPr>
        <w:t>4、</w:t>
      </w:r>
      <w:proofErr w:type="gramStart"/>
      <w:r>
        <w:rPr>
          <w:rFonts w:ascii="宋体" w:hAnsi="宋体" w:hint="eastAsia"/>
          <w:szCs w:val="21"/>
        </w:rPr>
        <w:t>部门餐别统计表</w:t>
      </w:r>
      <w:proofErr w:type="gramEnd"/>
    </w:p>
    <w:p w:rsidR="005C7586" w:rsidRDefault="005C7586" w:rsidP="005C7586">
      <w:pPr>
        <w:spacing w:line="360" w:lineRule="auto"/>
        <w:ind w:left="585"/>
        <w:rPr>
          <w:rFonts w:ascii="宋体" w:hAnsi="宋体"/>
          <w:szCs w:val="21"/>
        </w:rPr>
      </w:pPr>
      <w:r>
        <w:rPr>
          <w:rFonts w:ascii="宋体" w:hAnsi="宋体" w:hint="eastAsia"/>
          <w:szCs w:val="21"/>
        </w:rPr>
        <w:t>可查询某时间段内不同部门、不同消费类型的早、中、晚餐消费汇总数据，</w:t>
      </w:r>
    </w:p>
    <w:p w:rsidR="005C7586" w:rsidRDefault="005C7586" w:rsidP="005C7586">
      <w:pPr>
        <w:spacing w:line="360" w:lineRule="auto"/>
        <w:ind w:left="585"/>
        <w:rPr>
          <w:rFonts w:ascii="宋体" w:hAnsi="宋体"/>
          <w:szCs w:val="21"/>
        </w:rPr>
      </w:pPr>
    </w:p>
    <w:p w:rsidR="005C7586" w:rsidRDefault="005C7586" w:rsidP="005C7586">
      <w:pPr>
        <w:spacing w:line="360" w:lineRule="auto"/>
        <w:ind w:left="585"/>
        <w:rPr>
          <w:rFonts w:ascii="宋体" w:hAnsi="宋体"/>
          <w:szCs w:val="21"/>
        </w:rPr>
      </w:pPr>
      <w:r>
        <w:rPr>
          <w:rFonts w:ascii="宋体" w:hAnsi="宋体"/>
          <w:noProof/>
          <w:szCs w:val="21"/>
        </w:rPr>
        <w:lastRenderedPageBreak/>
        <w:drawing>
          <wp:inline distT="0" distB="0" distL="0" distR="0">
            <wp:extent cx="5263515" cy="382460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3515" cy="3824605"/>
                    </a:xfrm>
                    <a:prstGeom prst="rect">
                      <a:avLst/>
                    </a:prstGeom>
                    <a:noFill/>
                    <a:ln>
                      <a:noFill/>
                    </a:ln>
                  </pic:spPr>
                </pic:pic>
              </a:graphicData>
            </a:graphic>
          </wp:inline>
        </w:drawing>
      </w:r>
    </w:p>
    <w:p w:rsidR="005C7586" w:rsidRDefault="005C7586" w:rsidP="005C7586">
      <w:pPr>
        <w:spacing w:line="360" w:lineRule="auto"/>
        <w:ind w:left="585"/>
        <w:rPr>
          <w:rFonts w:ascii="宋体" w:hAnsi="宋体"/>
          <w:szCs w:val="21"/>
        </w:rPr>
      </w:pPr>
    </w:p>
    <w:p w:rsidR="005C7586" w:rsidRDefault="005C7586" w:rsidP="005C7586">
      <w:pPr>
        <w:spacing w:line="360" w:lineRule="auto"/>
        <w:ind w:left="585"/>
        <w:rPr>
          <w:rFonts w:ascii="宋体" w:hAnsi="宋体"/>
          <w:szCs w:val="21"/>
        </w:rPr>
      </w:pPr>
      <w:r>
        <w:rPr>
          <w:rFonts w:ascii="宋体" w:hAnsi="宋体" w:hint="eastAsia"/>
          <w:szCs w:val="21"/>
        </w:rPr>
        <w:t>5、</w:t>
      </w:r>
      <w:proofErr w:type="gramStart"/>
      <w:r>
        <w:rPr>
          <w:rFonts w:ascii="宋体" w:hAnsi="宋体" w:hint="eastAsia"/>
          <w:szCs w:val="21"/>
        </w:rPr>
        <w:t>餐厅餐别统计表</w:t>
      </w:r>
      <w:proofErr w:type="gramEnd"/>
      <w:r>
        <w:rPr>
          <w:rFonts w:ascii="宋体" w:hAnsi="宋体" w:hint="eastAsia"/>
          <w:szCs w:val="21"/>
        </w:rPr>
        <w:t>：可查询不同惨痛在某个时间段内不同消费类型的汇总数据。</w:t>
      </w:r>
    </w:p>
    <w:p w:rsidR="005C7586" w:rsidRDefault="005C7586" w:rsidP="005C7586">
      <w:pPr>
        <w:spacing w:line="360" w:lineRule="auto"/>
        <w:ind w:left="585"/>
        <w:rPr>
          <w:rFonts w:ascii="宋体" w:hAnsi="宋体"/>
          <w:szCs w:val="21"/>
        </w:rPr>
      </w:pPr>
      <w:r>
        <w:rPr>
          <w:rFonts w:ascii="宋体" w:hAnsi="宋体"/>
          <w:noProof/>
          <w:szCs w:val="21"/>
        </w:rPr>
        <w:drawing>
          <wp:inline distT="0" distB="0" distL="0" distR="0">
            <wp:extent cx="4890135" cy="3729355"/>
            <wp:effectExtent l="0" t="0" r="571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0135" cy="3729355"/>
                    </a:xfrm>
                    <a:prstGeom prst="rect">
                      <a:avLst/>
                    </a:prstGeom>
                    <a:noFill/>
                    <a:ln>
                      <a:noFill/>
                    </a:ln>
                  </pic:spPr>
                </pic:pic>
              </a:graphicData>
            </a:graphic>
          </wp:inline>
        </w:drawing>
      </w:r>
    </w:p>
    <w:p w:rsidR="005C7586" w:rsidRDefault="005C7586" w:rsidP="005C7586">
      <w:pPr>
        <w:spacing w:line="360" w:lineRule="auto"/>
        <w:ind w:left="585"/>
        <w:rPr>
          <w:rFonts w:ascii="宋体" w:hAnsi="宋体"/>
          <w:szCs w:val="21"/>
        </w:rPr>
      </w:pPr>
      <w:r>
        <w:rPr>
          <w:rFonts w:ascii="宋体" w:hAnsi="宋体" w:hint="eastAsia"/>
          <w:szCs w:val="21"/>
        </w:rPr>
        <w:t>6、充值明细管理表</w:t>
      </w:r>
    </w:p>
    <w:p w:rsidR="005C7586" w:rsidRDefault="005C7586" w:rsidP="005C7586">
      <w:pPr>
        <w:spacing w:line="360" w:lineRule="auto"/>
        <w:ind w:leftChars="429" w:left="901"/>
        <w:rPr>
          <w:rFonts w:ascii="宋体" w:hAnsi="宋体"/>
          <w:szCs w:val="21"/>
        </w:rPr>
      </w:pPr>
      <w:r>
        <w:rPr>
          <w:rFonts w:ascii="宋体" w:hAnsi="宋体" w:hint="eastAsia"/>
          <w:szCs w:val="21"/>
        </w:rPr>
        <w:t>可根据不同的人员、工号、消费类型进行统计、查询某时间段内员工的充值明细</w:t>
      </w:r>
      <w:r>
        <w:rPr>
          <w:rFonts w:ascii="宋体" w:hAnsi="宋体" w:hint="eastAsia"/>
          <w:szCs w:val="21"/>
        </w:rPr>
        <w:lastRenderedPageBreak/>
        <w:t>数据。</w:t>
      </w:r>
    </w:p>
    <w:p w:rsidR="005C7586" w:rsidRDefault="005C7586" w:rsidP="005C7586">
      <w:pPr>
        <w:spacing w:line="360" w:lineRule="auto"/>
        <w:ind w:left="585"/>
        <w:rPr>
          <w:rFonts w:ascii="宋体" w:hAnsi="宋体"/>
          <w:szCs w:val="21"/>
        </w:rPr>
      </w:pPr>
      <w:r>
        <w:rPr>
          <w:rFonts w:ascii="宋体" w:hAnsi="宋体"/>
          <w:noProof/>
          <w:szCs w:val="21"/>
        </w:rPr>
        <w:drawing>
          <wp:inline distT="0" distB="0" distL="0" distR="0">
            <wp:extent cx="5279390" cy="39833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9390" cy="3983355"/>
                    </a:xfrm>
                    <a:prstGeom prst="rect">
                      <a:avLst/>
                    </a:prstGeom>
                    <a:noFill/>
                    <a:ln>
                      <a:noFill/>
                    </a:ln>
                  </pic:spPr>
                </pic:pic>
              </a:graphicData>
            </a:graphic>
          </wp:inline>
        </w:drawing>
      </w:r>
    </w:p>
    <w:p w:rsidR="005C7586" w:rsidRDefault="005C7586" w:rsidP="005C7586">
      <w:pPr>
        <w:spacing w:line="360" w:lineRule="auto"/>
        <w:ind w:left="585"/>
        <w:rPr>
          <w:rFonts w:ascii="宋体" w:hAnsi="宋体"/>
          <w:szCs w:val="21"/>
        </w:rPr>
      </w:pPr>
    </w:p>
    <w:p w:rsidR="005C7586" w:rsidRDefault="005C7586" w:rsidP="005C7586">
      <w:pPr>
        <w:spacing w:line="360" w:lineRule="auto"/>
        <w:ind w:left="585"/>
        <w:rPr>
          <w:rFonts w:ascii="宋体" w:hAnsi="宋体"/>
          <w:szCs w:val="21"/>
        </w:rPr>
      </w:pPr>
      <w:r>
        <w:rPr>
          <w:rFonts w:ascii="宋体" w:hAnsi="宋体" w:hint="eastAsia"/>
          <w:szCs w:val="21"/>
        </w:rPr>
        <w:t>7、充值汇总表</w:t>
      </w:r>
    </w:p>
    <w:p w:rsidR="005C7586" w:rsidRDefault="005C7586" w:rsidP="005C7586">
      <w:pPr>
        <w:spacing w:line="360" w:lineRule="auto"/>
        <w:ind w:left="585"/>
        <w:rPr>
          <w:rFonts w:ascii="宋体" w:hAnsi="宋体"/>
          <w:szCs w:val="21"/>
        </w:rPr>
      </w:pPr>
      <w:r>
        <w:rPr>
          <w:rFonts w:ascii="宋体" w:hAnsi="宋体" w:hint="eastAsia"/>
          <w:szCs w:val="21"/>
        </w:rPr>
        <w:t xml:space="preserve">   可查看某段时间内的充值汇总数据。</w:t>
      </w:r>
    </w:p>
    <w:p w:rsidR="005C7586" w:rsidRDefault="005C7586" w:rsidP="005C7586">
      <w:pPr>
        <w:spacing w:line="360" w:lineRule="auto"/>
        <w:ind w:left="585"/>
        <w:rPr>
          <w:rFonts w:ascii="宋体" w:hAnsi="宋体"/>
          <w:szCs w:val="21"/>
        </w:rPr>
      </w:pPr>
      <w:r>
        <w:rPr>
          <w:rFonts w:ascii="宋体" w:hAnsi="宋体"/>
          <w:noProof/>
          <w:szCs w:val="21"/>
        </w:rPr>
        <w:drawing>
          <wp:inline distT="0" distB="0" distL="0" distR="0">
            <wp:extent cx="5271770" cy="3021330"/>
            <wp:effectExtent l="0" t="0" r="508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1770" cy="3021330"/>
                    </a:xfrm>
                    <a:prstGeom prst="rect">
                      <a:avLst/>
                    </a:prstGeom>
                    <a:noFill/>
                    <a:ln>
                      <a:noFill/>
                    </a:ln>
                  </pic:spPr>
                </pic:pic>
              </a:graphicData>
            </a:graphic>
          </wp:inline>
        </w:drawing>
      </w:r>
    </w:p>
    <w:p w:rsidR="005C7586" w:rsidRDefault="005C7586" w:rsidP="005C7586">
      <w:pPr>
        <w:spacing w:line="360" w:lineRule="auto"/>
        <w:ind w:left="585"/>
        <w:rPr>
          <w:rFonts w:ascii="宋体" w:hAnsi="宋体"/>
          <w:szCs w:val="21"/>
        </w:rPr>
      </w:pPr>
    </w:p>
    <w:p w:rsidR="005C7586" w:rsidRDefault="005C7586" w:rsidP="005C7586">
      <w:pPr>
        <w:spacing w:line="360" w:lineRule="auto"/>
        <w:ind w:left="585"/>
        <w:rPr>
          <w:rFonts w:ascii="宋体" w:hAnsi="宋体"/>
          <w:szCs w:val="21"/>
        </w:rPr>
      </w:pPr>
      <w:r>
        <w:rPr>
          <w:rFonts w:ascii="宋体" w:hAnsi="宋体" w:hint="eastAsia"/>
          <w:szCs w:val="21"/>
        </w:rPr>
        <w:lastRenderedPageBreak/>
        <w:t>8、退款明细表</w:t>
      </w:r>
    </w:p>
    <w:p w:rsidR="005C7586" w:rsidRDefault="005C7586" w:rsidP="005C7586">
      <w:pPr>
        <w:spacing w:line="360" w:lineRule="auto"/>
        <w:ind w:left="585"/>
        <w:rPr>
          <w:rFonts w:ascii="宋体" w:hAnsi="宋体"/>
          <w:szCs w:val="21"/>
        </w:rPr>
      </w:pPr>
      <w:r>
        <w:rPr>
          <w:rFonts w:ascii="宋体" w:hAnsi="宋体" w:hint="eastAsia"/>
          <w:szCs w:val="21"/>
        </w:rPr>
        <w:t xml:space="preserve">   可根据工号、人员、部门进行查询某段时间内在职员工、离职员工的退款数据。</w:t>
      </w:r>
    </w:p>
    <w:p w:rsidR="005C7586" w:rsidRDefault="005C7586" w:rsidP="005C7586">
      <w:pPr>
        <w:spacing w:line="360" w:lineRule="auto"/>
        <w:ind w:left="585"/>
        <w:rPr>
          <w:rFonts w:ascii="宋体" w:hAnsi="宋体"/>
          <w:szCs w:val="21"/>
        </w:rPr>
      </w:pPr>
    </w:p>
    <w:p w:rsidR="005C7586" w:rsidRDefault="005C7586" w:rsidP="005C7586">
      <w:pPr>
        <w:spacing w:line="360" w:lineRule="auto"/>
        <w:ind w:left="585"/>
        <w:rPr>
          <w:rFonts w:ascii="宋体" w:hAnsi="宋体"/>
          <w:szCs w:val="21"/>
        </w:rPr>
      </w:pPr>
      <w:r>
        <w:rPr>
          <w:rFonts w:ascii="宋体" w:hAnsi="宋体"/>
          <w:noProof/>
          <w:szCs w:val="21"/>
        </w:rPr>
        <w:drawing>
          <wp:inline distT="0" distB="0" distL="0" distR="0">
            <wp:extent cx="5271770" cy="3300095"/>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1770" cy="3300095"/>
                    </a:xfrm>
                    <a:prstGeom prst="rect">
                      <a:avLst/>
                    </a:prstGeom>
                    <a:noFill/>
                    <a:ln>
                      <a:noFill/>
                    </a:ln>
                  </pic:spPr>
                </pic:pic>
              </a:graphicData>
            </a:graphic>
          </wp:inline>
        </w:drawing>
      </w:r>
    </w:p>
    <w:p w:rsidR="005C7586" w:rsidRDefault="005C7586" w:rsidP="005C7586">
      <w:pPr>
        <w:spacing w:line="360" w:lineRule="auto"/>
        <w:ind w:left="585"/>
        <w:rPr>
          <w:rFonts w:ascii="宋体" w:hAnsi="宋体"/>
          <w:szCs w:val="21"/>
        </w:rPr>
      </w:pPr>
    </w:p>
    <w:p w:rsidR="005C7586" w:rsidRDefault="005C7586" w:rsidP="005C7586">
      <w:pPr>
        <w:numPr>
          <w:ilvl w:val="0"/>
          <w:numId w:val="29"/>
        </w:numPr>
        <w:tabs>
          <w:tab w:val="clear" w:pos="785"/>
          <w:tab w:val="num" w:pos="360"/>
        </w:tabs>
        <w:spacing w:line="360" w:lineRule="auto"/>
        <w:ind w:left="0" w:firstLine="0"/>
        <w:rPr>
          <w:rFonts w:ascii="宋体" w:hAnsi="宋体"/>
          <w:szCs w:val="21"/>
        </w:rPr>
      </w:pPr>
      <w:r>
        <w:rPr>
          <w:rFonts w:ascii="宋体" w:hAnsi="宋体" w:hint="eastAsia"/>
          <w:szCs w:val="21"/>
        </w:rPr>
        <w:t>卡余额表</w:t>
      </w:r>
    </w:p>
    <w:p w:rsidR="005C7586" w:rsidRDefault="005C7586" w:rsidP="005C7586">
      <w:pPr>
        <w:spacing w:line="360" w:lineRule="auto"/>
        <w:rPr>
          <w:rFonts w:ascii="宋体" w:hAnsi="宋体"/>
          <w:szCs w:val="21"/>
        </w:rPr>
      </w:pPr>
      <w:r>
        <w:rPr>
          <w:rFonts w:ascii="宋体" w:hAnsi="宋体" w:hint="eastAsia"/>
          <w:szCs w:val="21"/>
        </w:rPr>
        <w:t xml:space="preserve">     统计每位员工的卡余额。</w:t>
      </w:r>
    </w:p>
    <w:p w:rsidR="005C7586" w:rsidRDefault="005C7586" w:rsidP="005C7586">
      <w:pPr>
        <w:spacing w:line="360" w:lineRule="auto"/>
        <w:rPr>
          <w:rFonts w:ascii="宋体" w:hAnsi="宋体"/>
          <w:szCs w:val="21"/>
        </w:rPr>
      </w:pPr>
      <w:r>
        <w:rPr>
          <w:rFonts w:ascii="宋体" w:hAnsi="宋体" w:hint="eastAsia"/>
          <w:szCs w:val="21"/>
        </w:rPr>
        <w:t xml:space="preserve">   </w:t>
      </w:r>
      <w:r>
        <w:rPr>
          <w:rFonts w:ascii="宋体" w:hAnsi="宋体"/>
          <w:noProof/>
          <w:szCs w:val="21"/>
        </w:rPr>
        <w:lastRenderedPageBreak/>
        <w:drawing>
          <wp:inline distT="0" distB="0" distL="0" distR="0">
            <wp:extent cx="5279390" cy="3601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9390" cy="3601720"/>
                    </a:xfrm>
                    <a:prstGeom prst="rect">
                      <a:avLst/>
                    </a:prstGeom>
                    <a:noFill/>
                    <a:ln>
                      <a:noFill/>
                    </a:ln>
                  </pic:spPr>
                </pic:pic>
              </a:graphicData>
            </a:graphic>
          </wp:inline>
        </w:drawing>
      </w:r>
    </w:p>
    <w:p w:rsidR="005C7586" w:rsidRDefault="005C7586" w:rsidP="005C7586">
      <w:pPr>
        <w:spacing w:line="360" w:lineRule="auto"/>
        <w:rPr>
          <w:rFonts w:ascii="宋体" w:hAnsi="宋体"/>
          <w:szCs w:val="21"/>
        </w:rPr>
      </w:pPr>
    </w:p>
    <w:p w:rsidR="005C7586" w:rsidRDefault="005C7586" w:rsidP="005C7586">
      <w:pPr>
        <w:numPr>
          <w:ilvl w:val="0"/>
          <w:numId w:val="29"/>
        </w:numPr>
        <w:tabs>
          <w:tab w:val="clear" w:pos="785"/>
          <w:tab w:val="num" w:pos="360"/>
        </w:tabs>
        <w:spacing w:line="360" w:lineRule="auto"/>
        <w:ind w:left="0" w:firstLine="0"/>
        <w:rPr>
          <w:rFonts w:ascii="宋体" w:hAnsi="宋体"/>
          <w:szCs w:val="21"/>
        </w:rPr>
      </w:pPr>
      <w:proofErr w:type="gramStart"/>
      <w:r>
        <w:rPr>
          <w:rFonts w:ascii="宋体" w:hAnsi="宋体" w:hint="eastAsia"/>
          <w:szCs w:val="21"/>
        </w:rPr>
        <w:t>补办卡</w:t>
      </w:r>
      <w:proofErr w:type="gramEnd"/>
      <w:r>
        <w:rPr>
          <w:rFonts w:ascii="宋体" w:hAnsi="宋体" w:hint="eastAsia"/>
          <w:szCs w:val="21"/>
        </w:rPr>
        <w:t>明细表：统计、查看某段时间内</w:t>
      </w:r>
      <w:proofErr w:type="gramStart"/>
      <w:r>
        <w:rPr>
          <w:rFonts w:ascii="宋体" w:hAnsi="宋体" w:hint="eastAsia"/>
          <w:szCs w:val="21"/>
        </w:rPr>
        <w:t>补办卡</w:t>
      </w:r>
      <w:proofErr w:type="gramEnd"/>
      <w:r>
        <w:rPr>
          <w:rFonts w:ascii="宋体" w:hAnsi="宋体" w:hint="eastAsia"/>
          <w:szCs w:val="21"/>
        </w:rPr>
        <w:t>情况。</w:t>
      </w:r>
    </w:p>
    <w:p w:rsidR="005C7586" w:rsidRDefault="005C7586" w:rsidP="005C7586">
      <w:pPr>
        <w:spacing w:line="360" w:lineRule="auto"/>
        <w:rPr>
          <w:rFonts w:ascii="宋体" w:hAnsi="宋体"/>
          <w:szCs w:val="21"/>
        </w:rPr>
      </w:pPr>
      <w:r>
        <w:rPr>
          <w:rFonts w:ascii="宋体" w:hAnsi="宋体"/>
          <w:noProof/>
          <w:szCs w:val="21"/>
        </w:rPr>
        <w:drawing>
          <wp:inline distT="0" distB="0" distL="0" distR="0">
            <wp:extent cx="5271770" cy="291782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1770" cy="2917825"/>
                    </a:xfrm>
                    <a:prstGeom prst="rect">
                      <a:avLst/>
                    </a:prstGeom>
                    <a:noFill/>
                    <a:ln>
                      <a:noFill/>
                    </a:ln>
                  </pic:spPr>
                </pic:pic>
              </a:graphicData>
            </a:graphic>
          </wp:inline>
        </w:drawing>
      </w:r>
    </w:p>
    <w:p w:rsidR="005C7586" w:rsidRDefault="005C7586" w:rsidP="005C7586">
      <w:pPr>
        <w:rPr>
          <w:szCs w:val="21"/>
        </w:rPr>
      </w:pPr>
    </w:p>
    <w:p w:rsidR="005C7586" w:rsidRDefault="005C7586" w:rsidP="005C7586">
      <w:pPr>
        <w:pStyle w:val="16"/>
        <w:numPr>
          <w:ilvl w:val="0"/>
          <w:numId w:val="25"/>
        </w:numPr>
        <w:tabs>
          <w:tab w:val="clear" w:pos="785"/>
          <w:tab w:val="num" w:pos="360"/>
        </w:tabs>
        <w:ind w:left="840" w:hanging="420"/>
      </w:pPr>
      <w:r>
        <w:rPr>
          <w:rFonts w:hint="eastAsia"/>
        </w:rPr>
        <w:t>补贴机</w:t>
      </w:r>
    </w:p>
    <w:p w:rsidR="005C7586" w:rsidRDefault="005C7586" w:rsidP="005C7586">
      <w:pPr>
        <w:spacing w:line="360" w:lineRule="auto"/>
        <w:ind w:firstLineChars="196" w:firstLine="413"/>
        <w:rPr>
          <w:rFonts w:ascii="宋体" w:hAnsi="宋体"/>
          <w:b/>
          <w:szCs w:val="21"/>
        </w:rPr>
      </w:pPr>
      <w:r>
        <w:rPr>
          <w:rFonts w:ascii="宋体" w:hAnsi="宋体" w:hint="eastAsia"/>
          <w:b/>
          <w:szCs w:val="21"/>
        </w:rPr>
        <w:t>补贴登记（如图2.6</w:t>
      </w:r>
      <w:r>
        <w:rPr>
          <w:rFonts w:ascii="宋体" w:hAnsi="宋体"/>
          <w:b/>
          <w:szCs w:val="21"/>
        </w:rPr>
        <w:t>）</w:t>
      </w:r>
    </w:p>
    <w:p w:rsidR="005C7586" w:rsidRDefault="005C7586" w:rsidP="005C7586">
      <w:pPr>
        <w:spacing w:line="360" w:lineRule="auto"/>
        <w:ind w:left="315" w:hangingChars="150" w:hanging="315"/>
        <w:rPr>
          <w:b/>
          <w:szCs w:val="21"/>
        </w:rPr>
      </w:pPr>
      <w:r>
        <w:rPr>
          <w:rFonts w:ascii="宋体" w:hAnsi="宋体" w:hint="eastAsia"/>
          <w:szCs w:val="21"/>
        </w:rPr>
        <w:t xml:space="preserve">    </w:t>
      </w:r>
      <w:r>
        <w:rPr>
          <w:rStyle w:val="a5"/>
          <w:rFonts w:hint="eastAsia"/>
          <w:b w:val="0"/>
          <w:szCs w:val="21"/>
        </w:rPr>
        <w:t>补贴充值是依时</w:t>
      </w:r>
      <w:proofErr w:type="gramStart"/>
      <w:r>
        <w:rPr>
          <w:rStyle w:val="a5"/>
          <w:rFonts w:hint="eastAsia"/>
          <w:b w:val="0"/>
          <w:szCs w:val="21"/>
        </w:rPr>
        <w:t>利消费</w:t>
      </w:r>
      <w:proofErr w:type="gramEnd"/>
      <w:r>
        <w:rPr>
          <w:rStyle w:val="a5"/>
          <w:rFonts w:hint="eastAsia"/>
          <w:b w:val="0"/>
          <w:szCs w:val="21"/>
        </w:rPr>
        <w:t>系统中充</w:t>
      </w:r>
      <w:proofErr w:type="gramStart"/>
      <w:r>
        <w:rPr>
          <w:rStyle w:val="a5"/>
          <w:rFonts w:hint="eastAsia"/>
          <w:b w:val="0"/>
          <w:szCs w:val="21"/>
        </w:rPr>
        <w:t>值方式</w:t>
      </w:r>
      <w:proofErr w:type="gramEnd"/>
      <w:r>
        <w:rPr>
          <w:rStyle w:val="a5"/>
          <w:rFonts w:hint="eastAsia"/>
          <w:b w:val="0"/>
          <w:szCs w:val="21"/>
        </w:rPr>
        <w:t>的一种，通过软件把补贴登记的相应人员、充值金额上传到补贴机上，持卡人不需要把卡收上来，只需要把卡拿到补贴机上刷一下即可</w:t>
      </w:r>
      <w:r>
        <w:rPr>
          <w:rStyle w:val="a5"/>
          <w:rFonts w:hint="eastAsia"/>
          <w:b w:val="0"/>
          <w:szCs w:val="21"/>
        </w:rPr>
        <w:lastRenderedPageBreak/>
        <w:t>往卡上充入相应的金额，避免把卡拿到发卡器来充值的麻烦。下面为补贴登记界面图：</w:t>
      </w:r>
    </w:p>
    <w:p w:rsidR="005C7586" w:rsidRDefault="005C7586" w:rsidP="005C7586">
      <w:pPr>
        <w:spacing w:line="360" w:lineRule="auto"/>
        <w:rPr>
          <w:rFonts w:ascii="宋体" w:hAnsi="宋体"/>
          <w:szCs w:val="21"/>
        </w:rPr>
      </w:pPr>
      <w:r>
        <w:rPr>
          <w:rFonts w:ascii="宋体" w:hAnsi="宋体"/>
          <w:noProof/>
          <w:szCs w:val="21"/>
        </w:rPr>
        <w:drawing>
          <wp:inline distT="0" distB="0" distL="0" distR="0">
            <wp:extent cx="4691380" cy="34747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1380" cy="3474720"/>
                    </a:xfrm>
                    <a:prstGeom prst="rect">
                      <a:avLst/>
                    </a:prstGeom>
                    <a:noFill/>
                    <a:ln>
                      <a:noFill/>
                    </a:ln>
                  </pic:spPr>
                </pic:pic>
              </a:graphicData>
            </a:graphic>
          </wp:inline>
        </w:drawing>
      </w:r>
    </w:p>
    <w:p w:rsidR="005C7586" w:rsidRDefault="005C7586" w:rsidP="005C7586">
      <w:pPr>
        <w:spacing w:line="360" w:lineRule="auto"/>
        <w:rPr>
          <w:rFonts w:ascii="宋体" w:hAnsi="宋体"/>
          <w:b/>
          <w:szCs w:val="21"/>
        </w:rPr>
      </w:pPr>
      <w:r>
        <w:rPr>
          <w:rFonts w:ascii="宋体" w:hAnsi="宋体" w:hint="eastAsia"/>
          <w:szCs w:val="21"/>
        </w:rPr>
        <w:t xml:space="preserve">                              </w:t>
      </w:r>
      <w:r>
        <w:rPr>
          <w:rFonts w:ascii="宋体" w:hAnsi="宋体" w:hint="eastAsia"/>
          <w:b/>
          <w:szCs w:val="21"/>
        </w:rPr>
        <w:t>图2.6</w:t>
      </w:r>
    </w:p>
    <w:p w:rsidR="005C7586" w:rsidRDefault="005C7586" w:rsidP="005C7586">
      <w:pPr>
        <w:spacing w:line="360" w:lineRule="auto"/>
        <w:rPr>
          <w:rFonts w:ascii="宋体" w:hAnsi="宋体"/>
          <w:szCs w:val="21"/>
        </w:rPr>
      </w:pPr>
    </w:p>
    <w:p w:rsidR="005C7586" w:rsidRDefault="005C7586" w:rsidP="005C7586">
      <w:pPr>
        <w:spacing w:line="360" w:lineRule="auto"/>
        <w:ind w:firstLineChars="50" w:firstLine="105"/>
        <w:rPr>
          <w:rFonts w:ascii="宋体" w:hAnsi="宋体"/>
          <w:b/>
          <w:szCs w:val="21"/>
        </w:rPr>
      </w:pPr>
      <w:r>
        <w:rPr>
          <w:rFonts w:ascii="宋体" w:hAnsi="宋体" w:hint="eastAsia"/>
          <w:b/>
          <w:szCs w:val="21"/>
        </w:rPr>
        <w:t>下载补贴（如图2.7</w:t>
      </w:r>
      <w:r>
        <w:rPr>
          <w:rFonts w:ascii="宋体" w:hAnsi="宋体"/>
          <w:b/>
          <w:szCs w:val="21"/>
        </w:rPr>
        <w:t>）</w:t>
      </w:r>
    </w:p>
    <w:p w:rsidR="005C7586" w:rsidRDefault="005C7586" w:rsidP="005C7586">
      <w:pPr>
        <w:spacing w:line="360" w:lineRule="auto"/>
        <w:rPr>
          <w:rFonts w:ascii="宋体" w:hAnsi="宋体"/>
          <w:szCs w:val="21"/>
        </w:rPr>
      </w:pPr>
      <w:r>
        <w:rPr>
          <w:rFonts w:ascii="宋体" w:hAnsi="宋体" w:hint="eastAsia"/>
          <w:szCs w:val="21"/>
        </w:rPr>
        <w:t xml:space="preserve">      将已经登记过补贴人员的人员、金额下载到</w:t>
      </w:r>
      <w:proofErr w:type="gramStart"/>
      <w:r>
        <w:rPr>
          <w:rFonts w:ascii="宋体" w:hAnsi="宋体" w:hint="eastAsia"/>
          <w:szCs w:val="21"/>
        </w:rPr>
        <w:t>补帖</w:t>
      </w:r>
      <w:proofErr w:type="gramEnd"/>
      <w:r>
        <w:rPr>
          <w:rFonts w:ascii="宋体" w:hAnsi="宋体" w:hint="eastAsia"/>
          <w:szCs w:val="21"/>
        </w:rPr>
        <w:t>设备中去。</w:t>
      </w:r>
    </w:p>
    <w:p w:rsidR="005C7586" w:rsidRDefault="005C7586" w:rsidP="005C7586">
      <w:pPr>
        <w:spacing w:line="360" w:lineRule="auto"/>
        <w:rPr>
          <w:rFonts w:ascii="宋体" w:hAnsi="宋体"/>
          <w:szCs w:val="21"/>
        </w:rPr>
      </w:pPr>
    </w:p>
    <w:p w:rsidR="005C7586" w:rsidRDefault="005C7586" w:rsidP="005C7586">
      <w:pPr>
        <w:spacing w:line="360" w:lineRule="auto"/>
        <w:rPr>
          <w:rFonts w:ascii="宋体" w:hAnsi="宋体"/>
          <w:szCs w:val="21"/>
        </w:rPr>
      </w:pPr>
      <w:r>
        <w:rPr>
          <w:rFonts w:ascii="宋体" w:hAnsi="宋体"/>
          <w:noProof/>
          <w:szCs w:val="21"/>
        </w:rPr>
        <w:lastRenderedPageBreak/>
        <w:drawing>
          <wp:inline distT="0" distB="0" distL="0" distR="0">
            <wp:extent cx="5255895" cy="3903980"/>
            <wp:effectExtent l="0" t="0" r="190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5895" cy="3903980"/>
                    </a:xfrm>
                    <a:prstGeom prst="rect">
                      <a:avLst/>
                    </a:prstGeom>
                    <a:noFill/>
                    <a:ln>
                      <a:noFill/>
                    </a:ln>
                  </pic:spPr>
                </pic:pic>
              </a:graphicData>
            </a:graphic>
          </wp:inline>
        </w:drawing>
      </w:r>
    </w:p>
    <w:p w:rsidR="005C7586" w:rsidRDefault="005C7586" w:rsidP="005C7586">
      <w:pPr>
        <w:spacing w:line="360" w:lineRule="auto"/>
        <w:rPr>
          <w:rFonts w:ascii="宋体" w:hAnsi="宋体"/>
          <w:b/>
          <w:szCs w:val="21"/>
        </w:rPr>
      </w:pPr>
      <w:r>
        <w:rPr>
          <w:rFonts w:ascii="宋体" w:hAnsi="宋体" w:hint="eastAsia"/>
          <w:szCs w:val="21"/>
        </w:rPr>
        <w:t xml:space="preserve">                             </w:t>
      </w:r>
      <w:r>
        <w:rPr>
          <w:rFonts w:ascii="宋体" w:hAnsi="宋体" w:hint="eastAsia"/>
          <w:b/>
          <w:szCs w:val="21"/>
        </w:rPr>
        <w:t xml:space="preserve"> 图2.7</w:t>
      </w:r>
    </w:p>
    <w:p w:rsidR="005C7586" w:rsidRDefault="005C7586" w:rsidP="005C7586">
      <w:pPr>
        <w:spacing w:line="360" w:lineRule="auto"/>
        <w:rPr>
          <w:szCs w:val="21"/>
        </w:rPr>
      </w:pPr>
    </w:p>
    <w:p w:rsidR="005C7586" w:rsidRDefault="005C7586" w:rsidP="005C7586">
      <w:pPr>
        <w:pStyle w:val="16"/>
        <w:numPr>
          <w:ilvl w:val="0"/>
          <w:numId w:val="25"/>
        </w:numPr>
        <w:tabs>
          <w:tab w:val="clear" w:pos="785"/>
          <w:tab w:val="num" w:pos="360"/>
        </w:tabs>
        <w:ind w:left="840" w:hanging="420"/>
      </w:pPr>
      <w:r>
        <w:rPr>
          <w:rFonts w:hint="eastAsia"/>
        </w:rPr>
        <w:t>系统管理</w:t>
      </w:r>
    </w:p>
    <w:p w:rsidR="005C7586" w:rsidRDefault="005C7586" w:rsidP="005C7586">
      <w:pPr>
        <w:pStyle w:val="a6"/>
        <w:numPr>
          <w:ilvl w:val="2"/>
          <w:numId w:val="30"/>
        </w:numPr>
        <w:tabs>
          <w:tab w:val="clear" w:pos="1685"/>
          <w:tab w:val="num" w:pos="360"/>
        </w:tabs>
        <w:spacing w:line="360" w:lineRule="auto"/>
        <w:ind w:left="0" w:firstLineChars="0" w:firstLine="420"/>
        <w:rPr>
          <w:szCs w:val="21"/>
        </w:rPr>
      </w:pPr>
      <w:r>
        <w:rPr>
          <w:rFonts w:hint="eastAsia"/>
          <w:szCs w:val="21"/>
        </w:rPr>
        <w:t>用户权限设置：</w:t>
      </w:r>
    </w:p>
    <w:p w:rsidR="005C7586" w:rsidRDefault="005C7586" w:rsidP="005C7586">
      <w:pPr>
        <w:pStyle w:val="a6"/>
        <w:spacing w:line="360" w:lineRule="auto"/>
        <w:ind w:left="1260" w:firstLineChars="0" w:firstLine="0"/>
        <w:rPr>
          <w:szCs w:val="21"/>
        </w:rPr>
      </w:pPr>
      <w:r>
        <w:rPr>
          <w:rFonts w:hint="eastAsia"/>
          <w:szCs w:val="21"/>
        </w:rPr>
        <w:t>可对不同操作人员授权管理系统中不同的消费机、部门，操作不同的功能。</w:t>
      </w:r>
    </w:p>
    <w:p w:rsidR="005C7586" w:rsidRDefault="005C7586" w:rsidP="005C7586">
      <w:pPr>
        <w:rPr>
          <w:szCs w:val="21"/>
        </w:rPr>
      </w:pPr>
      <w:r>
        <w:rPr>
          <w:noProof/>
          <w:szCs w:val="21"/>
        </w:rPr>
        <w:lastRenderedPageBreak/>
        <w:drawing>
          <wp:inline distT="0" distB="0" distL="0" distR="0">
            <wp:extent cx="5144770" cy="39598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4770" cy="3959860"/>
                    </a:xfrm>
                    <a:prstGeom prst="rect">
                      <a:avLst/>
                    </a:prstGeom>
                    <a:noFill/>
                    <a:ln>
                      <a:noFill/>
                    </a:ln>
                  </pic:spPr>
                </pic:pic>
              </a:graphicData>
            </a:graphic>
          </wp:inline>
        </w:drawing>
      </w:r>
    </w:p>
    <w:p w:rsidR="005C7586" w:rsidRDefault="005C7586" w:rsidP="005C7586">
      <w:pPr>
        <w:rPr>
          <w:szCs w:val="21"/>
        </w:rPr>
      </w:pPr>
    </w:p>
    <w:p w:rsidR="005C7586" w:rsidRDefault="005C7586" w:rsidP="005C7586">
      <w:pPr>
        <w:pStyle w:val="a6"/>
        <w:numPr>
          <w:ilvl w:val="2"/>
          <w:numId w:val="30"/>
        </w:numPr>
        <w:tabs>
          <w:tab w:val="clear" w:pos="1685"/>
          <w:tab w:val="num" w:pos="360"/>
        </w:tabs>
        <w:ind w:left="0" w:firstLineChars="0" w:firstLine="420"/>
        <w:rPr>
          <w:szCs w:val="21"/>
        </w:rPr>
      </w:pPr>
      <w:r>
        <w:rPr>
          <w:rFonts w:hint="eastAsia"/>
          <w:szCs w:val="21"/>
        </w:rPr>
        <w:t>系统操作日记：记录每次进入软件进行操作的操作员在某时间对系统某项进行操作。</w:t>
      </w:r>
    </w:p>
    <w:p w:rsidR="005C7586" w:rsidRDefault="005C7586" w:rsidP="005C7586">
      <w:pPr>
        <w:rPr>
          <w:szCs w:val="21"/>
        </w:rPr>
      </w:pPr>
      <w:r>
        <w:rPr>
          <w:rFonts w:hint="eastAsia"/>
          <w:szCs w:val="21"/>
        </w:rPr>
        <w:t xml:space="preserve">   </w:t>
      </w:r>
      <w:r>
        <w:rPr>
          <w:noProof/>
          <w:szCs w:val="21"/>
        </w:rPr>
        <w:drawing>
          <wp:inline distT="0" distB="0" distL="0" distR="0">
            <wp:extent cx="5263515" cy="33553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3515" cy="3355340"/>
                    </a:xfrm>
                    <a:prstGeom prst="rect">
                      <a:avLst/>
                    </a:prstGeom>
                    <a:noFill/>
                    <a:ln>
                      <a:noFill/>
                    </a:ln>
                  </pic:spPr>
                </pic:pic>
              </a:graphicData>
            </a:graphic>
          </wp:inline>
        </w:drawing>
      </w:r>
    </w:p>
    <w:p w:rsidR="005C7586" w:rsidRDefault="005C7586" w:rsidP="005C7586">
      <w:pPr>
        <w:rPr>
          <w:szCs w:val="21"/>
        </w:rPr>
      </w:pPr>
    </w:p>
    <w:p w:rsidR="005C7586" w:rsidRDefault="005C7586" w:rsidP="005C7586">
      <w:pPr>
        <w:rPr>
          <w:szCs w:val="21"/>
        </w:rPr>
      </w:pPr>
    </w:p>
    <w:p w:rsidR="005C7586" w:rsidRDefault="005C7586" w:rsidP="005C7586">
      <w:pPr>
        <w:rPr>
          <w:szCs w:val="21"/>
        </w:rPr>
      </w:pPr>
    </w:p>
    <w:p w:rsidR="005C7586" w:rsidRDefault="005C7586" w:rsidP="005C7586">
      <w:pPr>
        <w:rPr>
          <w:szCs w:val="21"/>
        </w:rPr>
      </w:pPr>
    </w:p>
    <w:p w:rsidR="005C7586" w:rsidRDefault="005C7586" w:rsidP="005C7586">
      <w:pPr>
        <w:pStyle w:val="16"/>
        <w:numPr>
          <w:ilvl w:val="0"/>
          <w:numId w:val="3"/>
        </w:numPr>
        <w:tabs>
          <w:tab w:val="clear" w:pos="785"/>
          <w:tab w:val="num" w:pos="360"/>
        </w:tabs>
        <w:ind w:left="840" w:hanging="420"/>
      </w:pPr>
      <w:r>
        <w:rPr>
          <w:rFonts w:hint="eastAsia"/>
        </w:rPr>
        <w:t>消费系统硬件设备参数</w:t>
      </w:r>
    </w:p>
    <w:p w:rsidR="005C7586" w:rsidRDefault="005C7586" w:rsidP="005C7586">
      <w:pPr>
        <w:pStyle w:val="3"/>
        <w:numPr>
          <w:ilvl w:val="0"/>
          <w:numId w:val="31"/>
        </w:numPr>
        <w:tabs>
          <w:tab w:val="clear" w:pos="785"/>
          <w:tab w:val="num" w:pos="360"/>
        </w:tabs>
        <w:ind w:left="0" w:firstLine="0"/>
        <w:rPr>
          <w:sz w:val="21"/>
          <w:szCs w:val="21"/>
        </w:rPr>
      </w:pPr>
      <w:r>
        <w:rPr>
          <w:rFonts w:hint="eastAsia"/>
          <w:sz w:val="21"/>
          <w:szCs w:val="21"/>
        </w:rPr>
        <w:t>ER-690CT</w:t>
      </w:r>
      <w:r>
        <w:rPr>
          <w:rFonts w:hint="eastAsia"/>
          <w:sz w:val="21"/>
          <w:szCs w:val="21"/>
        </w:rPr>
        <w:t>消费机</w:t>
      </w:r>
    </w:p>
    <w:p w:rsidR="005C7586" w:rsidRDefault="005C7586" w:rsidP="005C7586">
      <w:pPr>
        <w:spacing w:line="360" w:lineRule="auto"/>
        <w:rPr>
          <w:rFonts w:ascii="宋体" w:hAnsi="宋体"/>
          <w:b/>
          <w:bCs/>
          <w:szCs w:val="21"/>
        </w:rPr>
      </w:pPr>
      <w:r>
        <w:rPr>
          <w:rFonts w:ascii="宋体" w:hAnsi="宋体"/>
          <w:b/>
          <w:noProof/>
          <w:szCs w:val="21"/>
        </w:rPr>
        <w:drawing>
          <wp:inline distT="0" distB="0" distL="0" distR="0">
            <wp:extent cx="2774950" cy="240919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4950" cy="2409190"/>
                    </a:xfrm>
                    <a:prstGeom prst="rect">
                      <a:avLst/>
                    </a:prstGeom>
                    <a:noFill/>
                    <a:ln>
                      <a:noFill/>
                    </a:ln>
                  </pic:spPr>
                </pic:pic>
              </a:graphicData>
            </a:graphic>
          </wp:inline>
        </w:drawing>
      </w:r>
    </w:p>
    <w:p w:rsidR="005C7586" w:rsidRDefault="005C7586" w:rsidP="005C7586">
      <w:pPr>
        <w:spacing w:line="360" w:lineRule="auto"/>
        <w:rPr>
          <w:rFonts w:ascii="宋体" w:hAnsi="宋体"/>
          <w:b/>
          <w:bCs/>
          <w:sz w:val="24"/>
        </w:rPr>
      </w:pPr>
      <w:r>
        <w:rPr>
          <w:rFonts w:ascii="宋体" w:hAnsi="宋体" w:hint="eastAsia"/>
          <w:b/>
          <w:bCs/>
          <w:sz w:val="24"/>
        </w:rPr>
        <w:t>功能参数</w:t>
      </w:r>
    </w:p>
    <w:p w:rsidR="005C7586" w:rsidRDefault="005C7586" w:rsidP="005C7586">
      <w:pPr>
        <w:spacing w:line="360" w:lineRule="auto"/>
        <w:rPr>
          <w:rFonts w:ascii="ˎ̥" w:hAnsi="ˎ̥" w:hint="eastAsia"/>
          <w:color w:val="202020"/>
          <w:sz w:val="18"/>
          <w:szCs w:val="18"/>
        </w:rPr>
      </w:pPr>
      <w:r>
        <w:rPr>
          <w:rFonts w:ascii="ˎ̥" w:hAnsi="ˎ̥"/>
          <w:color w:val="202020"/>
          <w:sz w:val="18"/>
          <w:szCs w:val="18"/>
        </w:rPr>
        <w:t xml:space="preserve">1. </w:t>
      </w:r>
      <w:r>
        <w:rPr>
          <w:rFonts w:ascii="ˎ̥" w:hAnsi="ˎ̥"/>
          <w:color w:val="202020"/>
          <w:sz w:val="18"/>
          <w:szCs w:val="18"/>
        </w:rPr>
        <w:t>数码管和液晶双重显示，操作方便，显示直观；</w:t>
      </w:r>
      <w:r>
        <w:rPr>
          <w:rFonts w:ascii="ˎ̥" w:hAnsi="ˎ̥"/>
          <w:color w:val="202020"/>
          <w:sz w:val="18"/>
          <w:szCs w:val="18"/>
        </w:rPr>
        <w:t xml:space="preserve"> </w:t>
      </w:r>
      <w:r>
        <w:rPr>
          <w:rFonts w:ascii="ˎ̥" w:hAnsi="ˎ̥"/>
          <w:color w:val="202020"/>
          <w:sz w:val="18"/>
          <w:szCs w:val="18"/>
        </w:rPr>
        <w:br/>
        <w:t xml:space="preserve">2. </w:t>
      </w:r>
      <w:r>
        <w:rPr>
          <w:rFonts w:ascii="ˎ̥" w:hAnsi="ˎ̥"/>
          <w:color w:val="202020"/>
          <w:sz w:val="18"/>
          <w:szCs w:val="18"/>
        </w:rPr>
        <w:t>有定值、不定值、编号菜单等多种消费模式，方便消费操作；</w:t>
      </w:r>
      <w:r>
        <w:rPr>
          <w:rFonts w:ascii="ˎ̥" w:hAnsi="ˎ̥"/>
          <w:color w:val="202020"/>
          <w:sz w:val="18"/>
          <w:szCs w:val="18"/>
        </w:rPr>
        <w:t xml:space="preserve"> </w:t>
      </w:r>
      <w:r>
        <w:rPr>
          <w:rFonts w:ascii="ˎ̥" w:hAnsi="ˎ̥"/>
          <w:color w:val="202020"/>
          <w:sz w:val="18"/>
          <w:szCs w:val="18"/>
        </w:rPr>
        <w:br/>
        <w:t xml:space="preserve">3. </w:t>
      </w:r>
      <w:r>
        <w:rPr>
          <w:rFonts w:ascii="ˎ̥" w:hAnsi="ˎ̥"/>
          <w:color w:val="202020"/>
          <w:sz w:val="18"/>
          <w:szCs w:val="18"/>
        </w:rPr>
        <w:t>每天最大消费限额和每天消费次数限制，提高用户卡安全度；</w:t>
      </w:r>
      <w:r>
        <w:rPr>
          <w:rFonts w:ascii="ˎ̥" w:hAnsi="ˎ̥"/>
          <w:color w:val="202020"/>
          <w:sz w:val="18"/>
          <w:szCs w:val="18"/>
        </w:rPr>
        <w:t xml:space="preserve"> </w:t>
      </w:r>
      <w:r>
        <w:rPr>
          <w:rFonts w:ascii="ˎ̥" w:hAnsi="ˎ̥"/>
          <w:color w:val="202020"/>
          <w:sz w:val="18"/>
          <w:szCs w:val="18"/>
        </w:rPr>
        <w:br/>
        <w:t xml:space="preserve">4. </w:t>
      </w:r>
      <w:r>
        <w:rPr>
          <w:rFonts w:ascii="ˎ̥" w:hAnsi="ˎ̥"/>
          <w:color w:val="202020"/>
          <w:sz w:val="18"/>
          <w:szCs w:val="18"/>
        </w:rPr>
        <w:t>双键盘操作，用户可直接输入密码进行超额消费；</w:t>
      </w:r>
      <w:r>
        <w:rPr>
          <w:rFonts w:ascii="ˎ̥" w:hAnsi="ˎ̥"/>
          <w:color w:val="202020"/>
          <w:sz w:val="18"/>
          <w:szCs w:val="18"/>
        </w:rPr>
        <w:t xml:space="preserve"> </w:t>
      </w:r>
      <w:r>
        <w:rPr>
          <w:rFonts w:ascii="ˎ̥" w:hAnsi="ˎ̥"/>
          <w:color w:val="202020"/>
          <w:sz w:val="18"/>
          <w:szCs w:val="18"/>
        </w:rPr>
        <w:br/>
        <w:t xml:space="preserve">5. </w:t>
      </w:r>
      <w:r>
        <w:rPr>
          <w:rFonts w:ascii="ˎ̥" w:hAnsi="ˎ̥"/>
          <w:color w:val="202020"/>
          <w:sz w:val="18"/>
          <w:szCs w:val="18"/>
        </w:rPr>
        <w:t>系统发卡量大，可达</w:t>
      </w:r>
      <w:r>
        <w:rPr>
          <w:rFonts w:ascii="ˎ̥" w:hAnsi="ˎ̥"/>
          <w:color w:val="202020"/>
          <w:sz w:val="18"/>
          <w:szCs w:val="18"/>
        </w:rPr>
        <w:t>100</w:t>
      </w:r>
      <w:r>
        <w:rPr>
          <w:rFonts w:ascii="ˎ̥" w:hAnsi="ˎ̥"/>
          <w:color w:val="202020"/>
          <w:sz w:val="18"/>
          <w:szCs w:val="18"/>
        </w:rPr>
        <w:t>万</w:t>
      </w:r>
      <w:r>
        <w:rPr>
          <w:rFonts w:ascii="ˎ̥" w:hAnsi="ˎ̥"/>
          <w:color w:val="202020"/>
          <w:sz w:val="18"/>
          <w:szCs w:val="18"/>
        </w:rPr>
        <w:t xml:space="preserve"> </w:t>
      </w:r>
      <w:r>
        <w:rPr>
          <w:rFonts w:ascii="ˎ̥" w:hAnsi="ˎ̥"/>
          <w:color w:val="202020"/>
          <w:sz w:val="18"/>
          <w:szCs w:val="18"/>
        </w:rPr>
        <w:br/>
        <w:t xml:space="preserve">6. </w:t>
      </w:r>
      <w:r>
        <w:rPr>
          <w:rFonts w:ascii="ˎ̥" w:hAnsi="ˎ̥"/>
          <w:color w:val="202020"/>
          <w:sz w:val="18"/>
          <w:szCs w:val="18"/>
        </w:rPr>
        <w:t>记录存储容量大，最大可存储</w:t>
      </w:r>
      <w:r>
        <w:rPr>
          <w:rFonts w:ascii="ˎ̥" w:hAnsi="ˎ̥"/>
          <w:color w:val="202020"/>
          <w:sz w:val="18"/>
          <w:szCs w:val="18"/>
        </w:rPr>
        <w:t>4</w:t>
      </w:r>
      <w:r>
        <w:rPr>
          <w:rFonts w:ascii="ˎ̥" w:hAnsi="ˎ̥"/>
          <w:color w:val="202020"/>
          <w:sz w:val="18"/>
          <w:szCs w:val="18"/>
        </w:rPr>
        <w:t>万条；</w:t>
      </w:r>
      <w:r>
        <w:rPr>
          <w:rFonts w:ascii="ˎ̥" w:hAnsi="ˎ̥"/>
          <w:color w:val="202020"/>
          <w:sz w:val="18"/>
          <w:szCs w:val="18"/>
        </w:rPr>
        <w:t xml:space="preserve"> </w:t>
      </w:r>
      <w:r>
        <w:rPr>
          <w:rFonts w:ascii="ˎ̥" w:hAnsi="ˎ̥"/>
          <w:color w:val="202020"/>
          <w:sz w:val="18"/>
          <w:szCs w:val="18"/>
        </w:rPr>
        <w:br/>
        <w:t xml:space="preserve">7. </w:t>
      </w:r>
      <w:r>
        <w:rPr>
          <w:rFonts w:ascii="ˎ̥" w:hAnsi="ˎ̥"/>
          <w:color w:val="202020"/>
          <w:sz w:val="18"/>
          <w:szCs w:val="18"/>
        </w:rPr>
        <w:t>内置备用电池，</w:t>
      </w:r>
      <w:r>
        <w:rPr>
          <w:rFonts w:ascii="ˎ̥" w:hAnsi="ˎ̥" w:hint="eastAsia"/>
          <w:color w:val="202020"/>
          <w:sz w:val="18"/>
          <w:szCs w:val="18"/>
        </w:rPr>
        <w:t>待机</w:t>
      </w:r>
      <w:r>
        <w:rPr>
          <w:rFonts w:ascii="ˎ̥" w:hAnsi="ˎ̥" w:hint="eastAsia"/>
          <w:color w:val="202020"/>
          <w:sz w:val="18"/>
          <w:szCs w:val="18"/>
        </w:rPr>
        <w:t>4</w:t>
      </w:r>
      <w:r>
        <w:rPr>
          <w:rFonts w:ascii="ˎ̥" w:hAnsi="ˎ̥"/>
          <w:color w:val="202020"/>
          <w:sz w:val="18"/>
          <w:szCs w:val="18"/>
        </w:rPr>
        <w:t>—8</w:t>
      </w:r>
      <w:r>
        <w:rPr>
          <w:rFonts w:ascii="ˎ̥" w:hAnsi="ˎ̥"/>
          <w:color w:val="202020"/>
          <w:sz w:val="18"/>
          <w:szCs w:val="18"/>
        </w:rPr>
        <w:t>小时；</w:t>
      </w:r>
      <w:r>
        <w:rPr>
          <w:rFonts w:ascii="ˎ̥" w:hAnsi="ˎ̥"/>
          <w:color w:val="202020"/>
          <w:sz w:val="18"/>
          <w:szCs w:val="18"/>
        </w:rPr>
        <w:t xml:space="preserve"> </w:t>
      </w:r>
      <w:r>
        <w:rPr>
          <w:rFonts w:ascii="ˎ̥" w:hAnsi="ˎ̥"/>
          <w:color w:val="202020"/>
          <w:sz w:val="18"/>
          <w:szCs w:val="18"/>
        </w:rPr>
        <w:br/>
        <w:t>8. ER-690C</w:t>
      </w:r>
      <w:r>
        <w:rPr>
          <w:rFonts w:ascii="ˎ̥" w:hAnsi="ˎ̥" w:hint="eastAsia"/>
          <w:color w:val="202020"/>
          <w:sz w:val="18"/>
          <w:szCs w:val="18"/>
        </w:rPr>
        <w:t>T</w:t>
      </w:r>
      <w:r>
        <w:rPr>
          <w:rFonts w:ascii="ˎ̥" w:hAnsi="ˎ̥"/>
          <w:color w:val="202020"/>
          <w:sz w:val="18"/>
          <w:szCs w:val="18"/>
        </w:rPr>
        <w:t>支持</w:t>
      </w:r>
      <w:r>
        <w:rPr>
          <w:rFonts w:ascii="ˎ̥" w:hAnsi="ˎ̥"/>
          <w:color w:val="202020"/>
          <w:sz w:val="18"/>
          <w:szCs w:val="18"/>
        </w:rPr>
        <w:t>Mifare1</w:t>
      </w:r>
      <w:r>
        <w:rPr>
          <w:rFonts w:ascii="ˎ̥" w:hAnsi="ˎ̥"/>
          <w:color w:val="202020"/>
          <w:sz w:val="18"/>
          <w:szCs w:val="18"/>
        </w:rPr>
        <w:t>和</w:t>
      </w:r>
      <w:proofErr w:type="spellStart"/>
      <w:r>
        <w:rPr>
          <w:rFonts w:ascii="ˎ̥" w:hAnsi="ˎ̥"/>
          <w:color w:val="202020"/>
          <w:sz w:val="18"/>
          <w:szCs w:val="18"/>
        </w:rPr>
        <w:t>Mifare</w:t>
      </w:r>
      <w:proofErr w:type="spellEnd"/>
      <w:r>
        <w:rPr>
          <w:rFonts w:ascii="ˎ̥" w:hAnsi="ˎ̥"/>
          <w:color w:val="202020"/>
          <w:sz w:val="18"/>
          <w:szCs w:val="18"/>
        </w:rPr>
        <w:t xml:space="preserve"> Light</w:t>
      </w:r>
      <w:r>
        <w:rPr>
          <w:rFonts w:ascii="ˎ̥" w:hAnsi="ˎ̥"/>
          <w:color w:val="202020"/>
          <w:sz w:val="18"/>
          <w:szCs w:val="18"/>
        </w:rPr>
        <w:t>两种卡及支持密码操作；</w:t>
      </w:r>
      <w:r>
        <w:rPr>
          <w:rFonts w:ascii="ˎ̥" w:hAnsi="ˎ̥"/>
          <w:color w:val="202020"/>
          <w:sz w:val="18"/>
          <w:szCs w:val="18"/>
        </w:rPr>
        <w:t xml:space="preserve"> </w:t>
      </w:r>
      <w:r>
        <w:rPr>
          <w:rFonts w:ascii="ˎ̥" w:hAnsi="ˎ̥"/>
          <w:color w:val="202020"/>
          <w:sz w:val="18"/>
          <w:szCs w:val="18"/>
        </w:rPr>
        <w:br/>
        <w:t xml:space="preserve">9. </w:t>
      </w:r>
      <w:r>
        <w:rPr>
          <w:rFonts w:ascii="ˎ̥" w:hAnsi="ˎ̥" w:hint="eastAsia"/>
          <w:color w:val="202020"/>
          <w:sz w:val="18"/>
          <w:szCs w:val="18"/>
        </w:rPr>
        <w:t>采用</w:t>
      </w:r>
      <w:r>
        <w:rPr>
          <w:rFonts w:ascii="ˎ̥" w:hAnsi="ˎ̥" w:hint="eastAsia"/>
          <w:color w:val="202020"/>
          <w:sz w:val="18"/>
          <w:szCs w:val="18"/>
        </w:rPr>
        <w:t>TCP\IP</w:t>
      </w:r>
      <w:r>
        <w:rPr>
          <w:rFonts w:ascii="ˎ̥" w:hAnsi="ˎ̥" w:hint="eastAsia"/>
          <w:color w:val="202020"/>
          <w:sz w:val="18"/>
          <w:szCs w:val="18"/>
        </w:rPr>
        <w:t>通讯方式</w:t>
      </w:r>
      <w:r>
        <w:rPr>
          <w:rFonts w:ascii="ˎ̥" w:hAnsi="ˎ̥"/>
          <w:color w:val="202020"/>
          <w:sz w:val="18"/>
          <w:szCs w:val="18"/>
        </w:rPr>
        <w:t>；</w:t>
      </w:r>
      <w:r>
        <w:rPr>
          <w:rFonts w:ascii="ˎ̥" w:hAnsi="ˎ̥"/>
          <w:color w:val="202020"/>
          <w:sz w:val="18"/>
          <w:szCs w:val="18"/>
        </w:rPr>
        <w:t xml:space="preserve"> </w:t>
      </w:r>
      <w:r>
        <w:rPr>
          <w:rFonts w:ascii="ˎ̥" w:hAnsi="ˎ̥"/>
          <w:color w:val="202020"/>
          <w:sz w:val="18"/>
          <w:szCs w:val="18"/>
        </w:rPr>
        <w:br/>
        <w:t xml:space="preserve">10. </w:t>
      </w:r>
      <w:r>
        <w:rPr>
          <w:rFonts w:ascii="ˎ̥" w:hAnsi="ˎ̥"/>
          <w:color w:val="202020"/>
          <w:sz w:val="18"/>
          <w:szCs w:val="18"/>
        </w:rPr>
        <w:t>可以设置多达</w:t>
      </w:r>
      <w:r>
        <w:rPr>
          <w:rFonts w:ascii="ˎ̥" w:hAnsi="ˎ̥"/>
          <w:color w:val="202020"/>
          <w:sz w:val="18"/>
          <w:szCs w:val="18"/>
        </w:rPr>
        <w:t>4</w:t>
      </w:r>
      <w:r>
        <w:rPr>
          <w:rFonts w:ascii="ˎ̥" w:hAnsi="ˎ̥"/>
          <w:color w:val="202020"/>
          <w:sz w:val="18"/>
          <w:szCs w:val="18"/>
        </w:rPr>
        <w:t>段的消费时间段，非消费时段打卡无效；</w:t>
      </w:r>
      <w:r>
        <w:rPr>
          <w:rFonts w:ascii="ˎ̥" w:hAnsi="ˎ̥"/>
          <w:color w:val="202020"/>
          <w:sz w:val="18"/>
          <w:szCs w:val="18"/>
        </w:rPr>
        <w:t xml:space="preserve"> </w:t>
      </w:r>
      <w:r>
        <w:rPr>
          <w:rFonts w:ascii="ˎ̥" w:hAnsi="ˎ̥"/>
          <w:color w:val="202020"/>
          <w:sz w:val="18"/>
          <w:szCs w:val="18"/>
        </w:rPr>
        <w:br/>
        <w:t xml:space="preserve">11. </w:t>
      </w:r>
      <w:r>
        <w:rPr>
          <w:rFonts w:ascii="ˎ̥" w:hAnsi="ˎ̥"/>
          <w:color w:val="202020"/>
          <w:sz w:val="18"/>
          <w:szCs w:val="18"/>
        </w:rPr>
        <w:t>可以进行消费分组，指定不同分组的用户卡在相应的消费机消费；</w:t>
      </w:r>
      <w:r>
        <w:rPr>
          <w:rFonts w:ascii="ˎ̥" w:hAnsi="ˎ̥"/>
          <w:color w:val="202020"/>
          <w:sz w:val="18"/>
          <w:szCs w:val="18"/>
        </w:rPr>
        <w:t xml:space="preserve"> </w:t>
      </w:r>
      <w:r>
        <w:rPr>
          <w:rFonts w:ascii="ˎ̥" w:hAnsi="ˎ̥"/>
          <w:color w:val="202020"/>
          <w:sz w:val="18"/>
          <w:szCs w:val="18"/>
        </w:rPr>
        <w:br/>
        <w:t xml:space="preserve">12. </w:t>
      </w:r>
      <w:r>
        <w:rPr>
          <w:rFonts w:ascii="ˎ̥" w:hAnsi="ˎ̥"/>
          <w:color w:val="202020"/>
          <w:sz w:val="18"/>
          <w:szCs w:val="18"/>
        </w:rPr>
        <w:t>有误操作退款功能</w:t>
      </w:r>
      <w:r>
        <w:rPr>
          <w:rFonts w:ascii="ˎ̥" w:hAnsi="ˎ̥" w:hint="eastAsia"/>
          <w:color w:val="202020"/>
          <w:sz w:val="18"/>
          <w:szCs w:val="18"/>
        </w:rPr>
        <w:t>，误收款后可直接通过管理卡在消费机上退款，可退还消费机上最后三笔消费金额。</w:t>
      </w:r>
    </w:p>
    <w:p w:rsidR="005C7586" w:rsidRDefault="005C7586" w:rsidP="005C7586">
      <w:pPr>
        <w:spacing w:line="360" w:lineRule="auto"/>
        <w:rPr>
          <w:rFonts w:ascii="ˎ̥" w:hAnsi="ˎ̥" w:hint="eastAsia"/>
          <w:b/>
          <w:color w:val="202020"/>
          <w:sz w:val="24"/>
        </w:rPr>
      </w:pPr>
      <w:r>
        <w:rPr>
          <w:rFonts w:ascii="ˎ̥" w:hAnsi="ˎ̥" w:hint="eastAsia"/>
          <w:b/>
          <w:color w:val="202020"/>
          <w:sz w:val="24"/>
        </w:rPr>
        <w:t>性能参数</w:t>
      </w:r>
      <w:r>
        <w:rPr>
          <w:rFonts w:ascii="ˎ̥" w:hAnsi="ˎ̥" w:hint="eastAsia"/>
          <w:b/>
          <w:color w:val="202020"/>
          <w:sz w:val="24"/>
        </w:rPr>
        <w:t xml:space="preserve">                                            </w:t>
      </w:r>
    </w:p>
    <w:p w:rsidR="005C7586" w:rsidRDefault="005C7586" w:rsidP="005C7586">
      <w:pPr>
        <w:spacing w:line="300" w:lineRule="atLeast"/>
        <w:rPr>
          <w:rFonts w:ascii="ˎ̥" w:hAnsi="ˎ̥" w:cs="宋体" w:hint="eastAsia"/>
          <w:color w:val="000000"/>
          <w:sz w:val="18"/>
          <w:szCs w:val="18"/>
        </w:rPr>
      </w:pPr>
      <w:r>
        <w:rPr>
          <w:rFonts w:ascii="ˎ̥" w:hAnsi="ˎ̥"/>
          <w:color w:val="202020"/>
          <w:sz w:val="18"/>
          <w:szCs w:val="18"/>
        </w:rPr>
        <w:t xml:space="preserve">1. </w:t>
      </w:r>
      <w:r>
        <w:rPr>
          <w:rFonts w:ascii="ˎ̥" w:hAnsi="ˎ̥"/>
          <w:color w:val="202020"/>
          <w:sz w:val="18"/>
          <w:szCs w:val="18"/>
        </w:rPr>
        <w:t>电源：电压</w:t>
      </w:r>
      <w:r>
        <w:rPr>
          <w:rFonts w:ascii="ˎ̥" w:hAnsi="ˎ̥"/>
          <w:color w:val="202020"/>
          <w:sz w:val="18"/>
          <w:szCs w:val="18"/>
        </w:rPr>
        <w:t xml:space="preserve"> AC220V </w:t>
      </w:r>
      <w:r>
        <w:rPr>
          <w:rFonts w:ascii="ˎ̥" w:hAnsi="ˎ̥"/>
          <w:color w:val="202020"/>
          <w:sz w:val="18"/>
          <w:szCs w:val="18"/>
        </w:rPr>
        <w:t>；功率</w:t>
      </w:r>
      <w:r>
        <w:rPr>
          <w:rFonts w:ascii="ˎ̥" w:hAnsi="ˎ̥"/>
          <w:color w:val="202020"/>
          <w:sz w:val="18"/>
          <w:szCs w:val="18"/>
        </w:rPr>
        <w:t xml:space="preserve"> 5W</w:t>
      </w:r>
      <w:r>
        <w:rPr>
          <w:rFonts w:ascii="ˎ̥" w:hAnsi="ˎ̥"/>
          <w:color w:val="202020"/>
          <w:sz w:val="18"/>
          <w:szCs w:val="18"/>
        </w:rPr>
        <w:t>；</w:t>
      </w:r>
      <w:r>
        <w:rPr>
          <w:rFonts w:ascii="ˎ̥" w:hAnsi="ˎ̥"/>
          <w:color w:val="202020"/>
          <w:sz w:val="18"/>
          <w:szCs w:val="18"/>
        </w:rPr>
        <w:t xml:space="preserve"> </w:t>
      </w:r>
      <w:r>
        <w:rPr>
          <w:rFonts w:ascii="ˎ̥" w:hAnsi="ˎ̥"/>
          <w:color w:val="202020"/>
          <w:sz w:val="18"/>
          <w:szCs w:val="18"/>
        </w:rPr>
        <w:br/>
        <w:t xml:space="preserve">2. </w:t>
      </w:r>
      <w:r>
        <w:rPr>
          <w:rFonts w:ascii="ˎ̥" w:hAnsi="ˎ̥"/>
          <w:color w:val="202020"/>
          <w:sz w:val="18"/>
          <w:szCs w:val="18"/>
        </w:rPr>
        <w:t>工作环境：温度：</w:t>
      </w:r>
      <w:r>
        <w:rPr>
          <w:rFonts w:ascii="ˎ̥" w:hAnsi="ˎ̥"/>
          <w:color w:val="202020"/>
          <w:sz w:val="18"/>
          <w:szCs w:val="18"/>
        </w:rPr>
        <w:t>0</w:t>
      </w:r>
      <w:r>
        <w:rPr>
          <w:rFonts w:ascii="宋体" w:hAnsi="宋体" w:cs="宋体" w:hint="eastAsia"/>
          <w:color w:val="202020"/>
          <w:sz w:val="18"/>
          <w:szCs w:val="18"/>
        </w:rPr>
        <w:t>℃</w:t>
      </w:r>
      <w:r>
        <w:rPr>
          <w:color w:val="202020"/>
          <w:sz w:val="18"/>
          <w:szCs w:val="18"/>
        </w:rPr>
        <w:t xml:space="preserve"> </w:t>
      </w:r>
      <w:r>
        <w:rPr>
          <w:rFonts w:ascii="ˎ̥" w:hAnsi="ˎ̥"/>
          <w:color w:val="202020"/>
          <w:sz w:val="18"/>
          <w:szCs w:val="18"/>
        </w:rPr>
        <w:t>～</w:t>
      </w:r>
      <w:r>
        <w:rPr>
          <w:rFonts w:ascii="ˎ̥" w:hAnsi="ˎ̥"/>
          <w:color w:val="202020"/>
          <w:sz w:val="18"/>
          <w:szCs w:val="18"/>
        </w:rPr>
        <w:t xml:space="preserve"> 70</w:t>
      </w:r>
      <w:r>
        <w:rPr>
          <w:rFonts w:ascii="宋体" w:hAnsi="宋体" w:cs="宋体" w:hint="eastAsia"/>
          <w:color w:val="202020"/>
          <w:sz w:val="18"/>
          <w:szCs w:val="18"/>
        </w:rPr>
        <w:t>℃</w:t>
      </w:r>
      <w:r>
        <w:rPr>
          <w:rFonts w:ascii="ˎ̥" w:hAnsi="ˎ̥"/>
          <w:color w:val="202020"/>
          <w:sz w:val="18"/>
          <w:szCs w:val="18"/>
        </w:rPr>
        <w:t>；湿度：</w:t>
      </w:r>
      <w:r>
        <w:rPr>
          <w:rFonts w:ascii="ˎ̥" w:hAnsi="ˎ̥"/>
          <w:color w:val="202020"/>
          <w:sz w:val="18"/>
          <w:szCs w:val="18"/>
        </w:rPr>
        <w:t xml:space="preserve">10% </w:t>
      </w:r>
      <w:r>
        <w:rPr>
          <w:rFonts w:ascii="ˎ̥" w:hAnsi="ˎ̥"/>
          <w:color w:val="202020"/>
          <w:sz w:val="18"/>
          <w:szCs w:val="18"/>
        </w:rPr>
        <w:t>～</w:t>
      </w:r>
      <w:r>
        <w:rPr>
          <w:rFonts w:ascii="ˎ̥" w:hAnsi="ˎ̥"/>
          <w:color w:val="202020"/>
          <w:sz w:val="18"/>
          <w:szCs w:val="18"/>
        </w:rPr>
        <w:t xml:space="preserve"> 90%</w:t>
      </w:r>
      <w:r>
        <w:rPr>
          <w:rFonts w:ascii="ˎ̥" w:hAnsi="ˎ̥"/>
          <w:color w:val="202020"/>
          <w:sz w:val="18"/>
          <w:szCs w:val="18"/>
        </w:rPr>
        <w:t>；</w:t>
      </w:r>
      <w:r>
        <w:rPr>
          <w:rFonts w:ascii="ˎ̥" w:hAnsi="ˎ̥"/>
          <w:color w:val="202020"/>
          <w:sz w:val="18"/>
          <w:szCs w:val="18"/>
        </w:rPr>
        <w:t xml:space="preserve"> </w:t>
      </w:r>
      <w:r>
        <w:rPr>
          <w:rFonts w:ascii="ˎ̥" w:hAnsi="ˎ̥"/>
          <w:color w:val="202020"/>
          <w:sz w:val="18"/>
          <w:szCs w:val="18"/>
        </w:rPr>
        <w:br/>
        <w:t xml:space="preserve">3. </w:t>
      </w:r>
      <w:r>
        <w:rPr>
          <w:rFonts w:ascii="ˎ̥" w:hAnsi="ˎ̥"/>
          <w:color w:val="202020"/>
          <w:sz w:val="18"/>
          <w:szCs w:val="18"/>
        </w:rPr>
        <w:t>读卡类型：</w:t>
      </w:r>
      <w:proofErr w:type="spellStart"/>
      <w:r>
        <w:rPr>
          <w:rFonts w:ascii="ˎ̥" w:hAnsi="ˎ̥"/>
          <w:color w:val="202020"/>
          <w:sz w:val="18"/>
          <w:szCs w:val="18"/>
        </w:rPr>
        <w:t>Mifare</w:t>
      </w:r>
      <w:proofErr w:type="spellEnd"/>
      <w:r>
        <w:rPr>
          <w:rFonts w:ascii="ˎ̥" w:hAnsi="ˎ̥"/>
          <w:color w:val="202020"/>
          <w:sz w:val="18"/>
          <w:szCs w:val="18"/>
        </w:rPr>
        <w:t xml:space="preserve"> One</w:t>
      </w:r>
      <w:r>
        <w:rPr>
          <w:rFonts w:ascii="ˎ̥" w:hAnsi="ˎ̥"/>
          <w:color w:val="202020"/>
          <w:sz w:val="18"/>
          <w:szCs w:val="18"/>
        </w:rPr>
        <w:t>卡</w:t>
      </w:r>
      <w:r>
        <w:rPr>
          <w:rFonts w:ascii="ˎ̥" w:hAnsi="ˎ̥"/>
          <w:color w:val="202020"/>
          <w:sz w:val="18"/>
          <w:szCs w:val="18"/>
        </w:rPr>
        <w:t xml:space="preserve"> </w:t>
      </w:r>
      <w:r>
        <w:rPr>
          <w:rFonts w:ascii="ˎ̥" w:hAnsi="ˎ̥"/>
          <w:color w:val="202020"/>
          <w:sz w:val="18"/>
          <w:szCs w:val="18"/>
        </w:rPr>
        <w:t>和</w:t>
      </w:r>
      <w:proofErr w:type="spellStart"/>
      <w:r>
        <w:rPr>
          <w:rFonts w:ascii="ˎ̥" w:hAnsi="ˎ̥"/>
          <w:color w:val="202020"/>
          <w:sz w:val="18"/>
          <w:szCs w:val="18"/>
        </w:rPr>
        <w:t>Mifare</w:t>
      </w:r>
      <w:proofErr w:type="spellEnd"/>
      <w:r>
        <w:rPr>
          <w:rFonts w:ascii="ˎ̥" w:hAnsi="ˎ̥"/>
          <w:color w:val="202020"/>
          <w:sz w:val="18"/>
          <w:szCs w:val="18"/>
        </w:rPr>
        <w:t xml:space="preserve"> Light</w:t>
      </w:r>
      <w:r>
        <w:rPr>
          <w:rFonts w:ascii="ˎ̥" w:hAnsi="ˎ̥"/>
          <w:color w:val="202020"/>
          <w:sz w:val="18"/>
          <w:szCs w:val="18"/>
        </w:rPr>
        <w:t>卡；</w:t>
      </w:r>
      <w:r>
        <w:rPr>
          <w:rFonts w:ascii="ˎ̥" w:hAnsi="ˎ̥"/>
          <w:color w:val="202020"/>
          <w:sz w:val="18"/>
          <w:szCs w:val="18"/>
        </w:rPr>
        <w:t xml:space="preserve"> </w:t>
      </w:r>
      <w:r>
        <w:rPr>
          <w:rFonts w:ascii="ˎ̥" w:hAnsi="ˎ̥"/>
          <w:color w:val="202020"/>
          <w:sz w:val="18"/>
          <w:szCs w:val="18"/>
        </w:rPr>
        <w:br/>
        <w:t xml:space="preserve">4. </w:t>
      </w:r>
      <w:r>
        <w:rPr>
          <w:rFonts w:ascii="ˎ̥" w:hAnsi="ˎ̥"/>
          <w:color w:val="202020"/>
          <w:sz w:val="18"/>
          <w:szCs w:val="18"/>
        </w:rPr>
        <w:t>工作频率：</w:t>
      </w:r>
      <w:r>
        <w:rPr>
          <w:rFonts w:ascii="ˎ̥" w:hAnsi="ˎ̥"/>
          <w:color w:val="202020"/>
          <w:sz w:val="18"/>
          <w:szCs w:val="18"/>
        </w:rPr>
        <w:t xml:space="preserve">13.56MHz </w:t>
      </w:r>
      <w:r>
        <w:rPr>
          <w:rFonts w:ascii="ˎ̥" w:hAnsi="ˎ̥"/>
          <w:color w:val="202020"/>
          <w:sz w:val="18"/>
          <w:szCs w:val="18"/>
        </w:rPr>
        <w:br/>
      </w:r>
      <w:r>
        <w:rPr>
          <w:rFonts w:ascii="ˎ̥" w:hAnsi="ˎ̥"/>
          <w:color w:val="202020"/>
          <w:sz w:val="18"/>
          <w:szCs w:val="18"/>
        </w:rPr>
        <w:lastRenderedPageBreak/>
        <w:t xml:space="preserve">5. </w:t>
      </w:r>
      <w:r>
        <w:rPr>
          <w:rFonts w:ascii="ˎ̥" w:hAnsi="ˎ̥"/>
          <w:color w:val="202020"/>
          <w:sz w:val="18"/>
          <w:szCs w:val="18"/>
        </w:rPr>
        <w:t>读写距离：</w:t>
      </w:r>
      <w:r>
        <w:rPr>
          <w:rFonts w:ascii="ˎ̥" w:hAnsi="ˎ̥"/>
          <w:color w:val="202020"/>
          <w:sz w:val="18"/>
          <w:szCs w:val="18"/>
        </w:rPr>
        <w:t xml:space="preserve">≥25mm </w:t>
      </w:r>
      <w:r>
        <w:rPr>
          <w:rFonts w:ascii="ˎ̥" w:hAnsi="ˎ̥"/>
          <w:color w:val="202020"/>
          <w:sz w:val="18"/>
          <w:szCs w:val="18"/>
        </w:rPr>
        <w:br/>
        <w:t xml:space="preserve">6. </w:t>
      </w:r>
      <w:r>
        <w:rPr>
          <w:rFonts w:ascii="ˎ̥" w:hAnsi="ˎ̥"/>
          <w:color w:val="202020"/>
          <w:sz w:val="18"/>
          <w:szCs w:val="18"/>
        </w:rPr>
        <w:t>读写时间：小于</w:t>
      </w:r>
      <w:r>
        <w:rPr>
          <w:rFonts w:ascii="ˎ̥" w:hAnsi="ˎ̥"/>
          <w:color w:val="202020"/>
          <w:sz w:val="18"/>
          <w:szCs w:val="18"/>
        </w:rPr>
        <w:t>0.1</w:t>
      </w:r>
      <w:r>
        <w:rPr>
          <w:rFonts w:ascii="ˎ̥" w:hAnsi="ˎ̥"/>
          <w:color w:val="202020"/>
          <w:sz w:val="18"/>
          <w:szCs w:val="18"/>
        </w:rPr>
        <w:t>秒</w:t>
      </w:r>
      <w:r>
        <w:rPr>
          <w:rFonts w:ascii="ˎ̥" w:hAnsi="ˎ̥"/>
          <w:color w:val="202020"/>
          <w:sz w:val="18"/>
          <w:szCs w:val="18"/>
        </w:rPr>
        <w:t xml:space="preserve"> </w:t>
      </w:r>
      <w:r>
        <w:rPr>
          <w:rFonts w:ascii="ˎ̥" w:hAnsi="ˎ̥"/>
          <w:color w:val="202020"/>
          <w:sz w:val="18"/>
          <w:szCs w:val="18"/>
        </w:rPr>
        <w:br/>
        <w:t xml:space="preserve">7. </w:t>
      </w:r>
      <w:r>
        <w:rPr>
          <w:rFonts w:ascii="ˎ̥" w:hAnsi="ˎ̥"/>
          <w:color w:val="202020"/>
          <w:sz w:val="18"/>
          <w:szCs w:val="18"/>
        </w:rPr>
        <w:t>存储容量：最大可保存</w:t>
      </w:r>
      <w:r>
        <w:rPr>
          <w:rFonts w:ascii="ˎ̥" w:hAnsi="ˎ̥"/>
          <w:color w:val="202020"/>
          <w:sz w:val="18"/>
          <w:szCs w:val="18"/>
        </w:rPr>
        <w:t>4</w:t>
      </w:r>
      <w:r>
        <w:rPr>
          <w:rFonts w:ascii="ˎ̥" w:hAnsi="ˎ̥"/>
          <w:color w:val="202020"/>
          <w:sz w:val="18"/>
          <w:szCs w:val="18"/>
        </w:rPr>
        <w:t>万条消费数据；</w:t>
      </w:r>
      <w:r>
        <w:rPr>
          <w:rFonts w:ascii="ˎ̥" w:hAnsi="ˎ̥"/>
          <w:color w:val="202020"/>
          <w:sz w:val="18"/>
          <w:szCs w:val="18"/>
        </w:rPr>
        <w:t xml:space="preserve"> </w:t>
      </w:r>
      <w:r>
        <w:rPr>
          <w:rFonts w:ascii="ˎ̥" w:hAnsi="ˎ̥"/>
          <w:color w:val="202020"/>
          <w:sz w:val="18"/>
          <w:szCs w:val="18"/>
        </w:rPr>
        <w:br/>
        <w:t xml:space="preserve">8. </w:t>
      </w:r>
      <w:r>
        <w:rPr>
          <w:rFonts w:ascii="ˎ̥" w:hAnsi="ˎ̥"/>
          <w:color w:val="202020"/>
          <w:sz w:val="18"/>
          <w:szCs w:val="18"/>
        </w:rPr>
        <w:t>系统卡容量：</w:t>
      </w:r>
      <w:r>
        <w:rPr>
          <w:rFonts w:ascii="ˎ̥" w:hAnsi="ˎ̥"/>
          <w:color w:val="202020"/>
          <w:sz w:val="18"/>
          <w:szCs w:val="18"/>
        </w:rPr>
        <w:t xml:space="preserve">1048575 </w:t>
      </w:r>
      <w:r>
        <w:rPr>
          <w:rFonts w:ascii="ˎ̥" w:hAnsi="ˎ̥"/>
          <w:color w:val="202020"/>
          <w:sz w:val="18"/>
          <w:szCs w:val="18"/>
        </w:rPr>
        <w:br/>
        <w:t xml:space="preserve">9. </w:t>
      </w:r>
      <w:r>
        <w:rPr>
          <w:rFonts w:ascii="ˎ̥" w:hAnsi="ˎ̥"/>
          <w:color w:val="202020"/>
          <w:sz w:val="18"/>
          <w:szCs w:val="18"/>
        </w:rPr>
        <w:t>黑、白名单</w:t>
      </w:r>
      <w:r>
        <w:rPr>
          <w:rFonts w:ascii="ˎ̥" w:hAnsi="ˎ̥"/>
          <w:color w:val="000000"/>
          <w:sz w:val="18"/>
          <w:szCs w:val="18"/>
        </w:rPr>
        <w:t>管理数量：</w:t>
      </w:r>
      <w:r>
        <w:rPr>
          <w:rFonts w:ascii="ˎ̥" w:hAnsi="ˎ̥"/>
          <w:color w:val="000000"/>
          <w:sz w:val="18"/>
          <w:szCs w:val="18"/>
        </w:rPr>
        <w:t>34000</w:t>
      </w:r>
      <w:r>
        <w:rPr>
          <w:rFonts w:ascii="ˎ̥" w:hAnsi="ˎ̥"/>
          <w:color w:val="000000"/>
          <w:sz w:val="18"/>
          <w:szCs w:val="18"/>
        </w:rPr>
        <w:t>条</w:t>
      </w:r>
      <w:r>
        <w:rPr>
          <w:rFonts w:ascii="ˎ̥" w:hAnsi="ˎ̥"/>
          <w:color w:val="000000"/>
          <w:sz w:val="18"/>
          <w:szCs w:val="18"/>
        </w:rPr>
        <w:t xml:space="preserve"> </w:t>
      </w:r>
      <w:r>
        <w:rPr>
          <w:rFonts w:ascii="ˎ̥" w:hAnsi="ˎ̥"/>
          <w:color w:val="000000"/>
          <w:sz w:val="18"/>
          <w:szCs w:val="18"/>
        </w:rPr>
        <w:br/>
        <w:t xml:space="preserve">10. </w:t>
      </w:r>
      <w:r>
        <w:rPr>
          <w:rFonts w:ascii="ˎ̥" w:hAnsi="ˎ̥"/>
          <w:color w:val="000000"/>
          <w:sz w:val="18"/>
          <w:szCs w:val="18"/>
        </w:rPr>
        <w:t>通讯方式：</w:t>
      </w:r>
      <w:r>
        <w:rPr>
          <w:rFonts w:ascii="ˎ̥" w:hAnsi="ˎ̥" w:hint="eastAsia"/>
          <w:color w:val="000000"/>
          <w:sz w:val="18"/>
          <w:szCs w:val="18"/>
        </w:rPr>
        <w:t>TCP\IP</w:t>
      </w:r>
      <w:r>
        <w:rPr>
          <w:rFonts w:ascii="ˎ̥" w:hAnsi="ˎ̥"/>
          <w:color w:val="000000"/>
          <w:sz w:val="18"/>
          <w:szCs w:val="18"/>
        </w:rPr>
        <w:t>；</w:t>
      </w:r>
      <w:r>
        <w:rPr>
          <w:rFonts w:ascii="ˎ̥" w:hAnsi="ˎ̥"/>
          <w:color w:val="000000"/>
          <w:sz w:val="18"/>
          <w:szCs w:val="18"/>
        </w:rPr>
        <w:t xml:space="preserve"> </w:t>
      </w:r>
      <w:r>
        <w:rPr>
          <w:rFonts w:ascii="ˎ̥" w:hAnsi="ˎ̥"/>
          <w:color w:val="000000"/>
          <w:sz w:val="18"/>
          <w:szCs w:val="18"/>
        </w:rPr>
        <w:br/>
        <w:t xml:space="preserve">12. </w:t>
      </w:r>
      <w:r>
        <w:rPr>
          <w:rFonts w:ascii="ˎ̥" w:hAnsi="ˎ̥"/>
          <w:color w:val="000000"/>
          <w:sz w:val="18"/>
          <w:szCs w:val="18"/>
        </w:rPr>
        <w:t>传输速率：默认</w:t>
      </w:r>
      <w:r>
        <w:rPr>
          <w:rFonts w:ascii="ˎ̥" w:hAnsi="ˎ̥"/>
          <w:color w:val="000000"/>
          <w:sz w:val="18"/>
          <w:szCs w:val="18"/>
        </w:rPr>
        <w:t>9600bps;</w:t>
      </w:r>
      <w:r>
        <w:rPr>
          <w:rFonts w:ascii="ˎ̥" w:hAnsi="ˎ̥"/>
          <w:color w:val="000000"/>
          <w:sz w:val="18"/>
          <w:szCs w:val="18"/>
        </w:rPr>
        <w:t>最大为</w:t>
      </w:r>
      <w:r>
        <w:rPr>
          <w:rFonts w:ascii="ˎ̥" w:hAnsi="ˎ̥"/>
          <w:color w:val="000000"/>
          <w:sz w:val="18"/>
          <w:szCs w:val="18"/>
        </w:rPr>
        <w:t xml:space="preserve">19200bps </w:t>
      </w:r>
    </w:p>
    <w:p w:rsidR="005C7586" w:rsidRDefault="005C7586" w:rsidP="005C7586">
      <w:pPr>
        <w:pStyle w:val="3"/>
        <w:numPr>
          <w:ilvl w:val="0"/>
          <w:numId w:val="31"/>
        </w:numPr>
        <w:tabs>
          <w:tab w:val="clear" w:pos="785"/>
          <w:tab w:val="num" w:pos="360"/>
        </w:tabs>
        <w:ind w:left="0" w:firstLine="0"/>
        <w:rPr>
          <w:sz w:val="21"/>
          <w:szCs w:val="21"/>
        </w:rPr>
      </w:pPr>
      <w:r>
        <w:rPr>
          <w:rFonts w:hint="eastAsia"/>
          <w:sz w:val="21"/>
          <w:szCs w:val="21"/>
        </w:rPr>
        <w:t>ER-691CT</w:t>
      </w:r>
      <w:r>
        <w:rPr>
          <w:rFonts w:hint="eastAsia"/>
          <w:sz w:val="21"/>
          <w:szCs w:val="21"/>
        </w:rPr>
        <w:t>消费机</w:t>
      </w:r>
    </w:p>
    <w:p w:rsidR="005C7586" w:rsidRDefault="005C7586" w:rsidP="005C7586">
      <w:pPr>
        <w:spacing w:line="360" w:lineRule="auto"/>
        <w:rPr>
          <w:b/>
          <w:bCs/>
          <w:sz w:val="24"/>
        </w:rPr>
      </w:pPr>
      <w:r>
        <w:rPr>
          <w:b/>
          <w:noProof/>
          <w:sz w:val="24"/>
        </w:rPr>
        <w:drawing>
          <wp:inline distT="0" distB="0" distL="0" distR="0">
            <wp:extent cx="2830830" cy="227393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0830" cy="2273935"/>
                    </a:xfrm>
                    <a:prstGeom prst="rect">
                      <a:avLst/>
                    </a:prstGeom>
                    <a:noFill/>
                    <a:ln>
                      <a:noFill/>
                    </a:ln>
                  </pic:spPr>
                </pic:pic>
              </a:graphicData>
            </a:graphic>
          </wp:inline>
        </w:drawing>
      </w:r>
    </w:p>
    <w:p w:rsidR="005C7586" w:rsidRDefault="005C7586" w:rsidP="005C7586">
      <w:pPr>
        <w:spacing w:line="360" w:lineRule="auto"/>
        <w:rPr>
          <w:rFonts w:ascii="宋体" w:hAnsi="宋体"/>
          <w:b/>
          <w:bCs/>
          <w:sz w:val="24"/>
        </w:rPr>
      </w:pPr>
      <w:r>
        <w:rPr>
          <w:rFonts w:ascii="宋体" w:hAnsi="宋体" w:hint="eastAsia"/>
          <w:b/>
          <w:bCs/>
          <w:sz w:val="24"/>
        </w:rPr>
        <w:t>功能参数</w:t>
      </w:r>
    </w:p>
    <w:p w:rsidR="005C7586" w:rsidRDefault="005C7586" w:rsidP="005C7586">
      <w:pPr>
        <w:spacing w:line="360" w:lineRule="auto"/>
        <w:rPr>
          <w:rFonts w:ascii="ˎ̥" w:hAnsi="ˎ̥" w:hint="eastAsia"/>
          <w:color w:val="202020"/>
          <w:sz w:val="18"/>
          <w:szCs w:val="18"/>
        </w:rPr>
      </w:pPr>
      <w:r>
        <w:rPr>
          <w:rFonts w:ascii="ˎ̥" w:hAnsi="ˎ̥"/>
          <w:color w:val="202020"/>
          <w:sz w:val="18"/>
          <w:szCs w:val="18"/>
        </w:rPr>
        <w:t xml:space="preserve">1. </w:t>
      </w:r>
      <w:r>
        <w:rPr>
          <w:rFonts w:ascii="ˎ̥" w:hAnsi="ˎ̥"/>
          <w:color w:val="202020"/>
          <w:sz w:val="18"/>
          <w:szCs w:val="18"/>
        </w:rPr>
        <w:t>数码管和液晶双重显示，操作方便，显示直观；</w:t>
      </w:r>
      <w:r>
        <w:rPr>
          <w:rFonts w:ascii="ˎ̥" w:hAnsi="ˎ̥"/>
          <w:color w:val="202020"/>
          <w:sz w:val="18"/>
          <w:szCs w:val="18"/>
        </w:rPr>
        <w:t xml:space="preserve"> </w:t>
      </w:r>
      <w:r>
        <w:rPr>
          <w:rFonts w:ascii="ˎ̥" w:hAnsi="ˎ̥"/>
          <w:color w:val="202020"/>
          <w:sz w:val="18"/>
          <w:szCs w:val="18"/>
        </w:rPr>
        <w:br/>
        <w:t xml:space="preserve">2. </w:t>
      </w:r>
      <w:r>
        <w:rPr>
          <w:rFonts w:ascii="ˎ̥" w:hAnsi="ˎ̥"/>
          <w:color w:val="202020"/>
          <w:sz w:val="18"/>
          <w:szCs w:val="18"/>
        </w:rPr>
        <w:t>有定值、不定值、编号菜单等多种消费模式，方便消费操作；</w:t>
      </w:r>
      <w:r>
        <w:rPr>
          <w:rFonts w:ascii="ˎ̥" w:hAnsi="ˎ̥"/>
          <w:color w:val="202020"/>
          <w:sz w:val="18"/>
          <w:szCs w:val="18"/>
        </w:rPr>
        <w:t xml:space="preserve"> </w:t>
      </w:r>
      <w:r>
        <w:rPr>
          <w:rFonts w:ascii="ˎ̥" w:hAnsi="ˎ̥"/>
          <w:color w:val="202020"/>
          <w:sz w:val="18"/>
          <w:szCs w:val="18"/>
        </w:rPr>
        <w:br/>
        <w:t xml:space="preserve">3. </w:t>
      </w:r>
      <w:r>
        <w:rPr>
          <w:rFonts w:ascii="ˎ̥" w:hAnsi="ˎ̥"/>
          <w:color w:val="202020"/>
          <w:sz w:val="18"/>
          <w:szCs w:val="18"/>
        </w:rPr>
        <w:t>每天最大消费限额和每天消费次数限制，提高用户卡安全度；</w:t>
      </w:r>
      <w:r>
        <w:rPr>
          <w:rFonts w:ascii="ˎ̥" w:hAnsi="ˎ̥"/>
          <w:color w:val="202020"/>
          <w:sz w:val="18"/>
          <w:szCs w:val="18"/>
        </w:rPr>
        <w:t xml:space="preserve"> </w:t>
      </w:r>
      <w:r>
        <w:rPr>
          <w:rFonts w:ascii="ˎ̥" w:hAnsi="ˎ̥"/>
          <w:color w:val="202020"/>
          <w:sz w:val="18"/>
          <w:szCs w:val="18"/>
        </w:rPr>
        <w:br/>
        <w:t xml:space="preserve">4. </w:t>
      </w:r>
      <w:r>
        <w:rPr>
          <w:rFonts w:ascii="ˎ̥" w:hAnsi="ˎ̥"/>
          <w:color w:val="202020"/>
          <w:sz w:val="18"/>
          <w:szCs w:val="18"/>
        </w:rPr>
        <w:t>双键盘操作，用户可直接输入密码进行超额消费；</w:t>
      </w:r>
      <w:r>
        <w:rPr>
          <w:rFonts w:ascii="ˎ̥" w:hAnsi="ˎ̥"/>
          <w:color w:val="202020"/>
          <w:sz w:val="18"/>
          <w:szCs w:val="18"/>
        </w:rPr>
        <w:t xml:space="preserve"> </w:t>
      </w:r>
      <w:r>
        <w:rPr>
          <w:rFonts w:ascii="ˎ̥" w:hAnsi="ˎ̥"/>
          <w:color w:val="202020"/>
          <w:sz w:val="18"/>
          <w:szCs w:val="18"/>
        </w:rPr>
        <w:br/>
        <w:t xml:space="preserve">5. </w:t>
      </w:r>
      <w:r>
        <w:rPr>
          <w:rFonts w:ascii="ˎ̥" w:hAnsi="ˎ̥"/>
          <w:color w:val="202020"/>
          <w:sz w:val="18"/>
          <w:szCs w:val="18"/>
        </w:rPr>
        <w:t>系统发卡量大，可达</w:t>
      </w:r>
      <w:r>
        <w:rPr>
          <w:rFonts w:ascii="ˎ̥" w:hAnsi="ˎ̥"/>
          <w:color w:val="202020"/>
          <w:sz w:val="18"/>
          <w:szCs w:val="18"/>
        </w:rPr>
        <w:t>100</w:t>
      </w:r>
      <w:r>
        <w:rPr>
          <w:rFonts w:ascii="ˎ̥" w:hAnsi="ˎ̥"/>
          <w:color w:val="202020"/>
          <w:sz w:val="18"/>
          <w:szCs w:val="18"/>
        </w:rPr>
        <w:t>万</w:t>
      </w:r>
      <w:r>
        <w:rPr>
          <w:rFonts w:ascii="ˎ̥" w:hAnsi="ˎ̥"/>
          <w:color w:val="202020"/>
          <w:sz w:val="18"/>
          <w:szCs w:val="18"/>
        </w:rPr>
        <w:t xml:space="preserve"> </w:t>
      </w:r>
      <w:r>
        <w:rPr>
          <w:rFonts w:ascii="ˎ̥" w:hAnsi="ˎ̥"/>
          <w:color w:val="202020"/>
          <w:sz w:val="18"/>
          <w:szCs w:val="18"/>
        </w:rPr>
        <w:br/>
        <w:t xml:space="preserve">6. </w:t>
      </w:r>
      <w:r>
        <w:rPr>
          <w:rFonts w:ascii="ˎ̥" w:hAnsi="ˎ̥"/>
          <w:color w:val="202020"/>
          <w:sz w:val="18"/>
          <w:szCs w:val="18"/>
        </w:rPr>
        <w:t>记录存储容量大，最大可存储</w:t>
      </w:r>
      <w:r>
        <w:rPr>
          <w:rFonts w:ascii="ˎ̥" w:hAnsi="ˎ̥"/>
          <w:color w:val="202020"/>
          <w:sz w:val="18"/>
          <w:szCs w:val="18"/>
        </w:rPr>
        <w:t>4</w:t>
      </w:r>
      <w:r>
        <w:rPr>
          <w:rFonts w:ascii="ˎ̥" w:hAnsi="ˎ̥"/>
          <w:color w:val="202020"/>
          <w:sz w:val="18"/>
          <w:szCs w:val="18"/>
        </w:rPr>
        <w:t>万条；</w:t>
      </w:r>
      <w:r>
        <w:rPr>
          <w:rFonts w:ascii="ˎ̥" w:hAnsi="ˎ̥"/>
          <w:color w:val="202020"/>
          <w:sz w:val="18"/>
          <w:szCs w:val="18"/>
        </w:rPr>
        <w:t xml:space="preserve"> </w:t>
      </w:r>
      <w:r>
        <w:rPr>
          <w:rFonts w:ascii="ˎ̥" w:hAnsi="ˎ̥"/>
          <w:color w:val="202020"/>
          <w:sz w:val="18"/>
          <w:szCs w:val="18"/>
        </w:rPr>
        <w:br/>
        <w:t xml:space="preserve">7. </w:t>
      </w:r>
      <w:r>
        <w:rPr>
          <w:rFonts w:ascii="ˎ̥" w:hAnsi="ˎ̥"/>
          <w:color w:val="202020"/>
          <w:sz w:val="18"/>
          <w:szCs w:val="18"/>
        </w:rPr>
        <w:t>内置备用电池，可工作</w:t>
      </w:r>
      <w:r>
        <w:rPr>
          <w:rFonts w:ascii="ˎ̥" w:hAnsi="ˎ̥" w:hint="eastAsia"/>
          <w:color w:val="202020"/>
          <w:sz w:val="18"/>
          <w:szCs w:val="18"/>
        </w:rPr>
        <w:t>4</w:t>
      </w:r>
      <w:r>
        <w:rPr>
          <w:rFonts w:ascii="ˎ̥" w:hAnsi="ˎ̥"/>
          <w:color w:val="202020"/>
          <w:sz w:val="18"/>
          <w:szCs w:val="18"/>
        </w:rPr>
        <w:t>—8</w:t>
      </w:r>
      <w:r>
        <w:rPr>
          <w:rFonts w:ascii="ˎ̥" w:hAnsi="ˎ̥"/>
          <w:color w:val="202020"/>
          <w:sz w:val="18"/>
          <w:szCs w:val="18"/>
        </w:rPr>
        <w:t>小时；</w:t>
      </w:r>
      <w:r>
        <w:rPr>
          <w:rFonts w:ascii="ˎ̥" w:hAnsi="ˎ̥"/>
          <w:color w:val="202020"/>
          <w:sz w:val="18"/>
          <w:szCs w:val="18"/>
        </w:rPr>
        <w:t xml:space="preserve"> </w:t>
      </w:r>
      <w:r>
        <w:rPr>
          <w:rFonts w:ascii="ˎ̥" w:hAnsi="ˎ̥"/>
          <w:color w:val="202020"/>
          <w:sz w:val="18"/>
          <w:szCs w:val="18"/>
        </w:rPr>
        <w:br/>
        <w:t>8. ER-690C</w:t>
      </w:r>
      <w:r>
        <w:rPr>
          <w:rFonts w:ascii="ˎ̥" w:hAnsi="ˎ̥" w:hint="eastAsia"/>
          <w:color w:val="202020"/>
          <w:sz w:val="18"/>
          <w:szCs w:val="18"/>
        </w:rPr>
        <w:t>T</w:t>
      </w:r>
      <w:r>
        <w:rPr>
          <w:rFonts w:ascii="ˎ̥" w:hAnsi="ˎ̥"/>
          <w:color w:val="202020"/>
          <w:sz w:val="18"/>
          <w:szCs w:val="18"/>
        </w:rPr>
        <w:t>支持</w:t>
      </w:r>
      <w:r>
        <w:rPr>
          <w:rFonts w:ascii="ˎ̥" w:hAnsi="ˎ̥"/>
          <w:color w:val="202020"/>
          <w:sz w:val="18"/>
          <w:szCs w:val="18"/>
        </w:rPr>
        <w:t>Mifare1</w:t>
      </w:r>
      <w:r>
        <w:rPr>
          <w:rFonts w:ascii="ˎ̥" w:hAnsi="ˎ̥"/>
          <w:color w:val="202020"/>
          <w:sz w:val="18"/>
          <w:szCs w:val="18"/>
        </w:rPr>
        <w:t>和</w:t>
      </w:r>
      <w:proofErr w:type="spellStart"/>
      <w:r>
        <w:rPr>
          <w:rFonts w:ascii="ˎ̥" w:hAnsi="ˎ̥"/>
          <w:color w:val="202020"/>
          <w:sz w:val="18"/>
          <w:szCs w:val="18"/>
        </w:rPr>
        <w:t>Mifare</w:t>
      </w:r>
      <w:proofErr w:type="spellEnd"/>
      <w:r>
        <w:rPr>
          <w:rFonts w:ascii="ˎ̥" w:hAnsi="ˎ̥"/>
          <w:color w:val="202020"/>
          <w:sz w:val="18"/>
          <w:szCs w:val="18"/>
        </w:rPr>
        <w:t xml:space="preserve"> Light</w:t>
      </w:r>
      <w:r>
        <w:rPr>
          <w:rFonts w:ascii="ˎ̥" w:hAnsi="ˎ̥"/>
          <w:color w:val="202020"/>
          <w:sz w:val="18"/>
          <w:szCs w:val="18"/>
        </w:rPr>
        <w:t>两种卡及支持密码操作；</w:t>
      </w:r>
      <w:r>
        <w:rPr>
          <w:rFonts w:ascii="ˎ̥" w:hAnsi="ˎ̥"/>
          <w:color w:val="202020"/>
          <w:sz w:val="18"/>
          <w:szCs w:val="18"/>
        </w:rPr>
        <w:t xml:space="preserve">  </w:t>
      </w:r>
      <w:r>
        <w:rPr>
          <w:rFonts w:ascii="ˎ̥" w:hAnsi="ˎ̥"/>
          <w:color w:val="202020"/>
          <w:sz w:val="18"/>
          <w:szCs w:val="18"/>
        </w:rPr>
        <w:br/>
      </w:r>
      <w:r>
        <w:rPr>
          <w:rFonts w:ascii="ˎ̥" w:hAnsi="ˎ̥" w:hint="eastAsia"/>
          <w:color w:val="202020"/>
          <w:sz w:val="18"/>
          <w:szCs w:val="18"/>
        </w:rPr>
        <w:t>9</w:t>
      </w:r>
      <w:r>
        <w:rPr>
          <w:rFonts w:ascii="ˎ̥" w:hAnsi="ˎ̥"/>
          <w:color w:val="202020"/>
          <w:sz w:val="18"/>
          <w:szCs w:val="18"/>
        </w:rPr>
        <w:t xml:space="preserve">. </w:t>
      </w:r>
      <w:r>
        <w:rPr>
          <w:rFonts w:ascii="ˎ̥" w:hAnsi="ˎ̥"/>
          <w:color w:val="202020"/>
          <w:sz w:val="18"/>
          <w:szCs w:val="18"/>
        </w:rPr>
        <w:t>可以设置多达</w:t>
      </w:r>
      <w:r>
        <w:rPr>
          <w:rFonts w:ascii="ˎ̥" w:hAnsi="ˎ̥"/>
          <w:color w:val="202020"/>
          <w:sz w:val="18"/>
          <w:szCs w:val="18"/>
        </w:rPr>
        <w:t>4</w:t>
      </w:r>
      <w:r>
        <w:rPr>
          <w:rFonts w:ascii="ˎ̥" w:hAnsi="ˎ̥"/>
          <w:color w:val="202020"/>
          <w:sz w:val="18"/>
          <w:szCs w:val="18"/>
        </w:rPr>
        <w:t>段的消费时间段，非消费时段打卡无效；</w:t>
      </w:r>
      <w:r>
        <w:rPr>
          <w:rFonts w:ascii="ˎ̥" w:hAnsi="ˎ̥"/>
          <w:color w:val="202020"/>
          <w:sz w:val="18"/>
          <w:szCs w:val="18"/>
        </w:rPr>
        <w:t xml:space="preserve"> </w:t>
      </w:r>
      <w:r>
        <w:rPr>
          <w:rFonts w:ascii="ˎ̥" w:hAnsi="ˎ̥"/>
          <w:color w:val="202020"/>
          <w:sz w:val="18"/>
          <w:szCs w:val="18"/>
        </w:rPr>
        <w:br/>
        <w:t>1</w:t>
      </w:r>
      <w:r>
        <w:rPr>
          <w:rFonts w:ascii="ˎ̥" w:hAnsi="ˎ̥" w:hint="eastAsia"/>
          <w:color w:val="202020"/>
          <w:sz w:val="18"/>
          <w:szCs w:val="18"/>
        </w:rPr>
        <w:t>0</w:t>
      </w:r>
      <w:r>
        <w:rPr>
          <w:rFonts w:ascii="ˎ̥" w:hAnsi="ˎ̥"/>
          <w:color w:val="202020"/>
          <w:sz w:val="18"/>
          <w:szCs w:val="18"/>
        </w:rPr>
        <w:t xml:space="preserve">. </w:t>
      </w:r>
      <w:r>
        <w:rPr>
          <w:rFonts w:ascii="ˎ̥" w:hAnsi="ˎ̥"/>
          <w:color w:val="202020"/>
          <w:sz w:val="18"/>
          <w:szCs w:val="18"/>
        </w:rPr>
        <w:t>可以进行消费分组，指定不同分组的用户卡在相应的消费机消费；</w:t>
      </w:r>
      <w:r>
        <w:rPr>
          <w:rFonts w:ascii="ˎ̥" w:hAnsi="ˎ̥"/>
          <w:color w:val="202020"/>
          <w:sz w:val="18"/>
          <w:szCs w:val="18"/>
        </w:rPr>
        <w:t xml:space="preserve"> </w:t>
      </w:r>
      <w:r>
        <w:rPr>
          <w:rFonts w:ascii="ˎ̥" w:hAnsi="ˎ̥"/>
          <w:color w:val="202020"/>
          <w:sz w:val="18"/>
          <w:szCs w:val="18"/>
        </w:rPr>
        <w:br/>
        <w:t>1</w:t>
      </w:r>
      <w:r>
        <w:rPr>
          <w:rFonts w:ascii="ˎ̥" w:hAnsi="ˎ̥" w:hint="eastAsia"/>
          <w:color w:val="202020"/>
          <w:sz w:val="18"/>
          <w:szCs w:val="18"/>
        </w:rPr>
        <w:t>1</w:t>
      </w:r>
      <w:r>
        <w:rPr>
          <w:rFonts w:ascii="ˎ̥" w:hAnsi="ˎ̥"/>
          <w:color w:val="202020"/>
          <w:sz w:val="18"/>
          <w:szCs w:val="18"/>
        </w:rPr>
        <w:t xml:space="preserve">. </w:t>
      </w:r>
      <w:r>
        <w:rPr>
          <w:rFonts w:ascii="ˎ̥" w:hAnsi="ˎ̥"/>
          <w:color w:val="202020"/>
          <w:sz w:val="18"/>
          <w:szCs w:val="18"/>
        </w:rPr>
        <w:t>有误操作退款功能</w:t>
      </w:r>
      <w:r>
        <w:rPr>
          <w:rFonts w:ascii="ˎ̥" w:hAnsi="ˎ̥" w:hint="eastAsia"/>
          <w:color w:val="202020"/>
          <w:sz w:val="18"/>
          <w:szCs w:val="18"/>
        </w:rPr>
        <w:t>，误收款后可直接通过管理卡在消费机上退款，可退还消费机上最后三笔消费金额。</w:t>
      </w:r>
    </w:p>
    <w:p w:rsidR="005C7586" w:rsidRDefault="005C7586" w:rsidP="005C7586">
      <w:pPr>
        <w:spacing w:line="360" w:lineRule="auto"/>
        <w:rPr>
          <w:rFonts w:ascii="ˎ̥" w:hAnsi="ˎ̥" w:hint="eastAsia"/>
          <w:b/>
          <w:color w:val="202020"/>
          <w:sz w:val="24"/>
        </w:rPr>
      </w:pPr>
      <w:r>
        <w:rPr>
          <w:rFonts w:ascii="ˎ̥" w:hAnsi="ˎ̥" w:hint="eastAsia"/>
          <w:b/>
          <w:color w:val="202020"/>
          <w:sz w:val="24"/>
        </w:rPr>
        <w:t>性能参数</w:t>
      </w:r>
    </w:p>
    <w:p w:rsidR="005C7586" w:rsidRDefault="005C7586" w:rsidP="005C7586">
      <w:pPr>
        <w:numPr>
          <w:ilvl w:val="0"/>
          <w:numId w:val="32"/>
        </w:numPr>
        <w:tabs>
          <w:tab w:val="clear" w:pos="785"/>
          <w:tab w:val="num" w:pos="360"/>
        </w:tabs>
        <w:spacing w:line="300" w:lineRule="atLeast"/>
        <w:ind w:left="0" w:firstLine="0"/>
        <w:rPr>
          <w:rFonts w:ascii="ˎ̥" w:hAnsi="ˎ̥" w:hint="eastAsia"/>
          <w:color w:val="000000"/>
          <w:sz w:val="18"/>
          <w:szCs w:val="18"/>
        </w:rPr>
      </w:pPr>
      <w:r>
        <w:rPr>
          <w:rFonts w:ascii="ˎ̥" w:hAnsi="ˎ̥"/>
          <w:color w:val="202020"/>
          <w:sz w:val="18"/>
          <w:szCs w:val="18"/>
        </w:rPr>
        <w:t>电源：电压</w:t>
      </w:r>
      <w:r>
        <w:rPr>
          <w:rFonts w:ascii="ˎ̥" w:hAnsi="ˎ̥"/>
          <w:color w:val="202020"/>
          <w:sz w:val="18"/>
          <w:szCs w:val="18"/>
        </w:rPr>
        <w:t xml:space="preserve"> AC220V </w:t>
      </w:r>
      <w:r>
        <w:rPr>
          <w:rFonts w:ascii="ˎ̥" w:hAnsi="ˎ̥"/>
          <w:color w:val="202020"/>
          <w:sz w:val="18"/>
          <w:szCs w:val="18"/>
        </w:rPr>
        <w:t>；功率</w:t>
      </w:r>
      <w:r>
        <w:rPr>
          <w:rFonts w:ascii="ˎ̥" w:hAnsi="ˎ̥"/>
          <w:color w:val="202020"/>
          <w:sz w:val="18"/>
          <w:szCs w:val="18"/>
        </w:rPr>
        <w:t xml:space="preserve"> 5W</w:t>
      </w:r>
      <w:r>
        <w:rPr>
          <w:rFonts w:ascii="ˎ̥" w:hAnsi="ˎ̥"/>
          <w:color w:val="202020"/>
          <w:sz w:val="18"/>
          <w:szCs w:val="18"/>
        </w:rPr>
        <w:t>；</w:t>
      </w:r>
      <w:r>
        <w:rPr>
          <w:rFonts w:ascii="ˎ̥" w:hAnsi="ˎ̥"/>
          <w:color w:val="202020"/>
          <w:sz w:val="18"/>
          <w:szCs w:val="18"/>
        </w:rPr>
        <w:t xml:space="preserve"> </w:t>
      </w:r>
      <w:r>
        <w:rPr>
          <w:rFonts w:ascii="ˎ̥" w:hAnsi="ˎ̥"/>
          <w:color w:val="202020"/>
          <w:sz w:val="18"/>
          <w:szCs w:val="18"/>
        </w:rPr>
        <w:br/>
        <w:t xml:space="preserve">2. </w:t>
      </w:r>
      <w:r>
        <w:rPr>
          <w:rFonts w:ascii="ˎ̥" w:hAnsi="ˎ̥"/>
          <w:color w:val="202020"/>
          <w:sz w:val="18"/>
          <w:szCs w:val="18"/>
        </w:rPr>
        <w:t>工作环境：温度：</w:t>
      </w:r>
      <w:r>
        <w:rPr>
          <w:rFonts w:ascii="ˎ̥" w:hAnsi="ˎ̥"/>
          <w:color w:val="202020"/>
          <w:sz w:val="18"/>
          <w:szCs w:val="18"/>
        </w:rPr>
        <w:t>0</w:t>
      </w:r>
      <w:r>
        <w:rPr>
          <w:rFonts w:ascii="宋体" w:hAnsi="宋体" w:cs="宋体" w:hint="eastAsia"/>
          <w:color w:val="202020"/>
          <w:sz w:val="18"/>
          <w:szCs w:val="18"/>
        </w:rPr>
        <w:t>℃</w:t>
      </w:r>
      <w:r>
        <w:rPr>
          <w:color w:val="202020"/>
          <w:sz w:val="18"/>
          <w:szCs w:val="18"/>
        </w:rPr>
        <w:t xml:space="preserve"> </w:t>
      </w:r>
      <w:r>
        <w:rPr>
          <w:rFonts w:ascii="ˎ̥" w:hAnsi="ˎ̥"/>
          <w:color w:val="202020"/>
          <w:sz w:val="18"/>
          <w:szCs w:val="18"/>
        </w:rPr>
        <w:t>～</w:t>
      </w:r>
      <w:r>
        <w:rPr>
          <w:rFonts w:ascii="ˎ̥" w:hAnsi="ˎ̥"/>
          <w:color w:val="202020"/>
          <w:sz w:val="18"/>
          <w:szCs w:val="18"/>
        </w:rPr>
        <w:t xml:space="preserve"> 70</w:t>
      </w:r>
      <w:r>
        <w:rPr>
          <w:rFonts w:ascii="宋体" w:hAnsi="宋体" w:cs="宋体" w:hint="eastAsia"/>
          <w:color w:val="202020"/>
          <w:sz w:val="18"/>
          <w:szCs w:val="18"/>
        </w:rPr>
        <w:t>℃</w:t>
      </w:r>
      <w:r>
        <w:rPr>
          <w:rFonts w:ascii="ˎ̥" w:hAnsi="ˎ̥"/>
          <w:color w:val="202020"/>
          <w:sz w:val="18"/>
          <w:szCs w:val="18"/>
        </w:rPr>
        <w:t>；湿度：</w:t>
      </w:r>
      <w:r>
        <w:rPr>
          <w:rFonts w:ascii="ˎ̥" w:hAnsi="ˎ̥"/>
          <w:color w:val="202020"/>
          <w:sz w:val="18"/>
          <w:szCs w:val="18"/>
        </w:rPr>
        <w:t xml:space="preserve">10% </w:t>
      </w:r>
      <w:r>
        <w:rPr>
          <w:rFonts w:ascii="ˎ̥" w:hAnsi="ˎ̥"/>
          <w:color w:val="202020"/>
          <w:sz w:val="18"/>
          <w:szCs w:val="18"/>
        </w:rPr>
        <w:t>～</w:t>
      </w:r>
      <w:r>
        <w:rPr>
          <w:rFonts w:ascii="ˎ̥" w:hAnsi="ˎ̥"/>
          <w:color w:val="202020"/>
          <w:sz w:val="18"/>
          <w:szCs w:val="18"/>
        </w:rPr>
        <w:t xml:space="preserve"> 90%</w:t>
      </w:r>
      <w:r>
        <w:rPr>
          <w:rFonts w:ascii="ˎ̥" w:hAnsi="ˎ̥"/>
          <w:color w:val="202020"/>
          <w:sz w:val="18"/>
          <w:szCs w:val="18"/>
        </w:rPr>
        <w:t>；</w:t>
      </w:r>
      <w:r>
        <w:rPr>
          <w:rFonts w:ascii="ˎ̥" w:hAnsi="ˎ̥"/>
          <w:color w:val="202020"/>
          <w:sz w:val="18"/>
          <w:szCs w:val="18"/>
        </w:rPr>
        <w:t xml:space="preserve"> </w:t>
      </w:r>
      <w:r>
        <w:rPr>
          <w:rFonts w:ascii="ˎ̥" w:hAnsi="ˎ̥"/>
          <w:color w:val="202020"/>
          <w:sz w:val="18"/>
          <w:szCs w:val="18"/>
        </w:rPr>
        <w:br/>
        <w:t xml:space="preserve">3. </w:t>
      </w:r>
      <w:r>
        <w:rPr>
          <w:rFonts w:ascii="ˎ̥" w:hAnsi="ˎ̥"/>
          <w:color w:val="202020"/>
          <w:sz w:val="18"/>
          <w:szCs w:val="18"/>
        </w:rPr>
        <w:t>读卡类型：</w:t>
      </w:r>
      <w:proofErr w:type="spellStart"/>
      <w:r>
        <w:rPr>
          <w:rFonts w:ascii="ˎ̥" w:hAnsi="ˎ̥"/>
          <w:color w:val="202020"/>
          <w:sz w:val="18"/>
          <w:szCs w:val="18"/>
        </w:rPr>
        <w:t>Mifare</w:t>
      </w:r>
      <w:proofErr w:type="spellEnd"/>
      <w:r>
        <w:rPr>
          <w:rFonts w:ascii="ˎ̥" w:hAnsi="ˎ̥"/>
          <w:color w:val="202020"/>
          <w:sz w:val="18"/>
          <w:szCs w:val="18"/>
        </w:rPr>
        <w:t xml:space="preserve"> One</w:t>
      </w:r>
      <w:r>
        <w:rPr>
          <w:rFonts w:ascii="ˎ̥" w:hAnsi="ˎ̥"/>
          <w:color w:val="202020"/>
          <w:sz w:val="18"/>
          <w:szCs w:val="18"/>
        </w:rPr>
        <w:t>卡</w:t>
      </w:r>
      <w:r>
        <w:rPr>
          <w:rFonts w:ascii="ˎ̥" w:hAnsi="ˎ̥"/>
          <w:color w:val="202020"/>
          <w:sz w:val="18"/>
          <w:szCs w:val="18"/>
        </w:rPr>
        <w:t xml:space="preserve"> </w:t>
      </w:r>
      <w:r>
        <w:rPr>
          <w:rFonts w:ascii="ˎ̥" w:hAnsi="ˎ̥"/>
          <w:color w:val="202020"/>
          <w:sz w:val="18"/>
          <w:szCs w:val="18"/>
        </w:rPr>
        <w:t>和</w:t>
      </w:r>
      <w:proofErr w:type="spellStart"/>
      <w:r>
        <w:rPr>
          <w:rFonts w:ascii="ˎ̥" w:hAnsi="ˎ̥"/>
          <w:color w:val="202020"/>
          <w:sz w:val="18"/>
          <w:szCs w:val="18"/>
        </w:rPr>
        <w:t>Mifare</w:t>
      </w:r>
      <w:proofErr w:type="spellEnd"/>
      <w:r>
        <w:rPr>
          <w:rFonts w:ascii="ˎ̥" w:hAnsi="ˎ̥"/>
          <w:color w:val="202020"/>
          <w:sz w:val="18"/>
          <w:szCs w:val="18"/>
        </w:rPr>
        <w:t xml:space="preserve"> Light</w:t>
      </w:r>
      <w:r>
        <w:rPr>
          <w:rFonts w:ascii="ˎ̥" w:hAnsi="ˎ̥"/>
          <w:color w:val="202020"/>
          <w:sz w:val="18"/>
          <w:szCs w:val="18"/>
        </w:rPr>
        <w:t>卡；</w:t>
      </w:r>
      <w:r>
        <w:rPr>
          <w:rFonts w:ascii="ˎ̥" w:hAnsi="ˎ̥"/>
          <w:color w:val="202020"/>
          <w:sz w:val="18"/>
          <w:szCs w:val="18"/>
        </w:rPr>
        <w:t xml:space="preserve"> </w:t>
      </w:r>
      <w:r>
        <w:rPr>
          <w:rFonts w:ascii="ˎ̥" w:hAnsi="ˎ̥"/>
          <w:color w:val="202020"/>
          <w:sz w:val="18"/>
          <w:szCs w:val="18"/>
        </w:rPr>
        <w:br/>
      </w:r>
      <w:r>
        <w:rPr>
          <w:rFonts w:ascii="ˎ̥" w:hAnsi="ˎ̥"/>
          <w:color w:val="202020"/>
          <w:sz w:val="18"/>
          <w:szCs w:val="18"/>
        </w:rPr>
        <w:lastRenderedPageBreak/>
        <w:t xml:space="preserve">4. </w:t>
      </w:r>
      <w:r>
        <w:rPr>
          <w:rFonts w:ascii="ˎ̥" w:hAnsi="ˎ̥"/>
          <w:color w:val="202020"/>
          <w:sz w:val="18"/>
          <w:szCs w:val="18"/>
        </w:rPr>
        <w:t>工作频率：</w:t>
      </w:r>
      <w:r>
        <w:rPr>
          <w:rFonts w:ascii="ˎ̥" w:hAnsi="ˎ̥"/>
          <w:color w:val="202020"/>
          <w:sz w:val="18"/>
          <w:szCs w:val="18"/>
        </w:rPr>
        <w:t xml:space="preserve">13.56MHz </w:t>
      </w:r>
      <w:r>
        <w:rPr>
          <w:rFonts w:ascii="ˎ̥" w:hAnsi="ˎ̥"/>
          <w:color w:val="202020"/>
          <w:sz w:val="18"/>
          <w:szCs w:val="18"/>
        </w:rPr>
        <w:br/>
        <w:t xml:space="preserve">5. </w:t>
      </w:r>
      <w:r>
        <w:rPr>
          <w:rFonts w:ascii="ˎ̥" w:hAnsi="ˎ̥"/>
          <w:color w:val="202020"/>
          <w:sz w:val="18"/>
          <w:szCs w:val="18"/>
        </w:rPr>
        <w:t>读写距离：</w:t>
      </w:r>
      <w:r>
        <w:rPr>
          <w:rFonts w:ascii="ˎ̥" w:hAnsi="ˎ̥"/>
          <w:color w:val="202020"/>
          <w:sz w:val="18"/>
          <w:szCs w:val="18"/>
        </w:rPr>
        <w:t xml:space="preserve">≥25mm </w:t>
      </w:r>
      <w:r>
        <w:rPr>
          <w:rFonts w:ascii="ˎ̥" w:hAnsi="ˎ̥"/>
          <w:color w:val="202020"/>
          <w:sz w:val="18"/>
          <w:szCs w:val="18"/>
        </w:rPr>
        <w:br/>
        <w:t xml:space="preserve">6. </w:t>
      </w:r>
      <w:r>
        <w:rPr>
          <w:rFonts w:ascii="ˎ̥" w:hAnsi="ˎ̥"/>
          <w:color w:val="202020"/>
          <w:sz w:val="18"/>
          <w:szCs w:val="18"/>
        </w:rPr>
        <w:t>读写时间：小于</w:t>
      </w:r>
      <w:r>
        <w:rPr>
          <w:rFonts w:ascii="ˎ̥" w:hAnsi="ˎ̥"/>
          <w:color w:val="202020"/>
          <w:sz w:val="18"/>
          <w:szCs w:val="18"/>
        </w:rPr>
        <w:t>0.1</w:t>
      </w:r>
      <w:r>
        <w:rPr>
          <w:rFonts w:ascii="ˎ̥" w:hAnsi="ˎ̥"/>
          <w:color w:val="202020"/>
          <w:sz w:val="18"/>
          <w:szCs w:val="18"/>
        </w:rPr>
        <w:t>秒</w:t>
      </w:r>
      <w:r>
        <w:rPr>
          <w:rFonts w:ascii="ˎ̥" w:hAnsi="ˎ̥"/>
          <w:color w:val="202020"/>
          <w:sz w:val="18"/>
          <w:szCs w:val="18"/>
        </w:rPr>
        <w:t xml:space="preserve"> </w:t>
      </w:r>
      <w:r>
        <w:rPr>
          <w:rFonts w:ascii="ˎ̥" w:hAnsi="ˎ̥"/>
          <w:color w:val="202020"/>
          <w:sz w:val="18"/>
          <w:szCs w:val="18"/>
        </w:rPr>
        <w:br/>
        <w:t xml:space="preserve">7. </w:t>
      </w:r>
      <w:r>
        <w:rPr>
          <w:rFonts w:ascii="ˎ̥" w:hAnsi="ˎ̥"/>
          <w:color w:val="202020"/>
          <w:sz w:val="18"/>
          <w:szCs w:val="18"/>
        </w:rPr>
        <w:t>存储容量：最大可保存</w:t>
      </w:r>
      <w:r>
        <w:rPr>
          <w:rFonts w:ascii="ˎ̥" w:hAnsi="ˎ̥"/>
          <w:color w:val="202020"/>
          <w:sz w:val="18"/>
          <w:szCs w:val="18"/>
        </w:rPr>
        <w:t>4</w:t>
      </w:r>
      <w:r>
        <w:rPr>
          <w:rFonts w:ascii="ˎ̥" w:hAnsi="ˎ̥"/>
          <w:color w:val="202020"/>
          <w:sz w:val="18"/>
          <w:szCs w:val="18"/>
        </w:rPr>
        <w:t>万条消费数据；</w:t>
      </w:r>
      <w:r>
        <w:rPr>
          <w:rFonts w:ascii="ˎ̥" w:hAnsi="ˎ̥"/>
          <w:color w:val="202020"/>
          <w:sz w:val="18"/>
          <w:szCs w:val="18"/>
        </w:rPr>
        <w:t xml:space="preserve"> </w:t>
      </w:r>
      <w:r>
        <w:rPr>
          <w:rFonts w:ascii="ˎ̥" w:hAnsi="ˎ̥"/>
          <w:color w:val="202020"/>
          <w:sz w:val="18"/>
          <w:szCs w:val="18"/>
        </w:rPr>
        <w:br/>
        <w:t xml:space="preserve">8. </w:t>
      </w:r>
      <w:r>
        <w:rPr>
          <w:rFonts w:ascii="ˎ̥" w:hAnsi="ˎ̥"/>
          <w:color w:val="202020"/>
          <w:sz w:val="18"/>
          <w:szCs w:val="18"/>
        </w:rPr>
        <w:t>系统卡容量：</w:t>
      </w:r>
      <w:r>
        <w:rPr>
          <w:rFonts w:ascii="ˎ̥" w:hAnsi="ˎ̥"/>
          <w:color w:val="202020"/>
          <w:sz w:val="18"/>
          <w:szCs w:val="18"/>
        </w:rPr>
        <w:t xml:space="preserve">1048575 </w:t>
      </w:r>
      <w:r>
        <w:rPr>
          <w:rFonts w:ascii="ˎ̥" w:hAnsi="ˎ̥"/>
          <w:color w:val="202020"/>
          <w:sz w:val="18"/>
          <w:szCs w:val="18"/>
        </w:rPr>
        <w:br/>
        <w:t xml:space="preserve">9. </w:t>
      </w:r>
      <w:r>
        <w:rPr>
          <w:rFonts w:ascii="ˎ̥" w:hAnsi="ˎ̥"/>
          <w:color w:val="202020"/>
          <w:sz w:val="18"/>
          <w:szCs w:val="18"/>
        </w:rPr>
        <w:t>黑、白名单</w:t>
      </w:r>
      <w:r>
        <w:rPr>
          <w:rFonts w:ascii="ˎ̥" w:hAnsi="ˎ̥"/>
          <w:color w:val="000000"/>
          <w:sz w:val="18"/>
          <w:szCs w:val="18"/>
        </w:rPr>
        <w:t>管理数量：</w:t>
      </w:r>
      <w:r>
        <w:rPr>
          <w:rFonts w:ascii="ˎ̥" w:hAnsi="ˎ̥"/>
          <w:color w:val="000000"/>
          <w:sz w:val="18"/>
          <w:szCs w:val="18"/>
        </w:rPr>
        <w:t>34000</w:t>
      </w:r>
      <w:r>
        <w:rPr>
          <w:rFonts w:ascii="ˎ̥" w:hAnsi="ˎ̥"/>
          <w:color w:val="000000"/>
          <w:sz w:val="18"/>
          <w:szCs w:val="18"/>
        </w:rPr>
        <w:t>条</w:t>
      </w:r>
      <w:r>
        <w:rPr>
          <w:rFonts w:ascii="ˎ̥" w:hAnsi="ˎ̥"/>
          <w:color w:val="000000"/>
          <w:sz w:val="18"/>
          <w:szCs w:val="18"/>
        </w:rPr>
        <w:t xml:space="preserve"> </w:t>
      </w:r>
      <w:r>
        <w:rPr>
          <w:rFonts w:ascii="ˎ̥" w:hAnsi="ˎ̥"/>
          <w:color w:val="000000"/>
          <w:sz w:val="18"/>
          <w:szCs w:val="18"/>
        </w:rPr>
        <w:br/>
        <w:t xml:space="preserve">10. </w:t>
      </w:r>
      <w:r>
        <w:rPr>
          <w:rFonts w:ascii="ˎ̥" w:hAnsi="ˎ̥"/>
          <w:color w:val="000000"/>
          <w:sz w:val="18"/>
          <w:szCs w:val="18"/>
        </w:rPr>
        <w:t>通讯方式：</w:t>
      </w:r>
      <w:r>
        <w:rPr>
          <w:rFonts w:ascii="ˎ̥" w:hAnsi="ˎ̥" w:hint="eastAsia"/>
          <w:color w:val="000000"/>
          <w:sz w:val="18"/>
          <w:szCs w:val="18"/>
        </w:rPr>
        <w:t>TCP\IP</w:t>
      </w:r>
      <w:r>
        <w:rPr>
          <w:rFonts w:ascii="ˎ̥" w:hAnsi="ˎ̥"/>
          <w:color w:val="000000"/>
          <w:sz w:val="18"/>
          <w:szCs w:val="18"/>
        </w:rPr>
        <w:t xml:space="preserve">  </w:t>
      </w:r>
      <w:r>
        <w:rPr>
          <w:rFonts w:ascii="ˎ̥" w:hAnsi="ˎ̥"/>
          <w:color w:val="000000"/>
          <w:sz w:val="18"/>
          <w:szCs w:val="18"/>
        </w:rPr>
        <w:br/>
        <w:t xml:space="preserve">12. </w:t>
      </w:r>
      <w:r>
        <w:rPr>
          <w:rFonts w:ascii="ˎ̥" w:hAnsi="ˎ̥"/>
          <w:color w:val="000000"/>
          <w:sz w:val="18"/>
          <w:szCs w:val="18"/>
        </w:rPr>
        <w:t>传输速率：默认</w:t>
      </w:r>
      <w:r>
        <w:rPr>
          <w:rFonts w:ascii="ˎ̥" w:hAnsi="ˎ̥"/>
          <w:color w:val="000000"/>
          <w:sz w:val="18"/>
          <w:szCs w:val="18"/>
        </w:rPr>
        <w:t>9600bps;</w:t>
      </w:r>
      <w:r>
        <w:rPr>
          <w:rFonts w:ascii="ˎ̥" w:hAnsi="ˎ̥"/>
          <w:color w:val="000000"/>
          <w:sz w:val="18"/>
          <w:szCs w:val="18"/>
        </w:rPr>
        <w:t>最大为</w:t>
      </w:r>
      <w:r>
        <w:rPr>
          <w:rFonts w:ascii="ˎ̥" w:hAnsi="ˎ̥"/>
          <w:color w:val="000000"/>
          <w:sz w:val="18"/>
          <w:szCs w:val="18"/>
        </w:rPr>
        <w:t xml:space="preserve">19200bps </w:t>
      </w:r>
    </w:p>
    <w:p w:rsidR="005C7586" w:rsidRDefault="005C7586" w:rsidP="005C7586">
      <w:pPr>
        <w:spacing w:line="300" w:lineRule="atLeast"/>
        <w:rPr>
          <w:rFonts w:ascii="ˎ̥" w:hAnsi="ˎ̥" w:hint="eastAsia"/>
          <w:b/>
          <w:color w:val="000000"/>
          <w:sz w:val="24"/>
        </w:rPr>
      </w:pPr>
    </w:p>
    <w:p w:rsidR="005C7586" w:rsidRDefault="005C7586" w:rsidP="005C7586">
      <w:pPr>
        <w:pStyle w:val="3"/>
        <w:numPr>
          <w:ilvl w:val="0"/>
          <w:numId w:val="31"/>
        </w:numPr>
        <w:tabs>
          <w:tab w:val="clear" w:pos="785"/>
          <w:tab w:val="num" w:pos="360"/>
        </w:tabs>
        <w:ind w:left="0" w:firstLine="0"/>
        <w:rPr>
          <w:sz w:val="21"/>
          <w:szCs w:val="21"/>
        </w:rPr>
      </w:pPr>
      <w:r>
        <w:rPr>
          <w:rFonts w:hint="eastAsia"/>
          <w:sz w:val="21"/>
          <w:szCs w:val="21"/>
        </w:rPr>
        <w:t>ER-690CT</w:t>
      </w:r>
      <w:proofErr w:type="gramStart"/>
      <w:r>
        <w:rPr>
          <w:rFonts w:hint="eastAsia"/>
          <w:sz w:val="21"/>
          <w:szCs w:val="21"/>
        </w:rPr>
        <w:t>补贴机</w:t>
      </w:r>
      <w:proofErr w:type="gramEnd"/>
      <w:r>
        <w:rPr>
          <w:rFonts w:hint="eastAsia"/>
          <w:sz w:val="21"/>
          <w:szCs w:val="21"/>
        </w:rPr>
        <w:t>\ER-691CT</w:t>
      </w:r>
      <w:r>
        <w:rPr>
          <w:rFonts w:hint="eastAsia"/>
          <w:sz w:val="21"/>
          <w:szCs w:val="21"/>
        </w:rPr>
        <w:t>补贴机</w:t>
      </w:r>
    </w:p>
    <w:p w:rsidR="005C7586" w:rsidRDefault="005C7586" w:rsidP="005C7586">
      <w:pPr>
        <w:spacing w:line="300" w:lineRule="atLeast"/>
        <w:rPr>
          <w:rFonts w:ascii="ˎ̥" w:hAnsi="ˎ̥" w:hint="eastAsia"/>
          <w:color w:val="000000"/>
          <w:szCs w:val="21"/>
        </w:rPr>
      </w:pPr>
      <w:r>
        <w:rPr>
          <w:rFonts w:ascii="ˎ̥" w:hAnsi="ˎ̥" w:hint="eastAsia"/>
          <w:b/>
          <w:color w:val="000000"/>
          <w:sz w:val="24"/>
        </w:rPr>
        <w:t xml:space="preserve">    </w:t>
      </w:r>
      <w:r>
        <w:rPr>
          <w:rFonts w:ascii="ˎ̥" w:hAnsi="ˎ̥" w:hint="eastAsia"/>
          <w:color w:val="000000"/>
          <w:szCs w:val="21"/>
        </w:rPr>
        <w:t>跟</w:t>
      </w:r>
      <w:r>
        <w:rPr>
          <w:rFonts w:ascii="ˎ̥" w:hAnsi="ˎ̥" w:hint="eastAsia"/>
          <w:color w:val="000000"/>
          <w:szCs w:val="21"/>
        </w:rPr>
        <w:t>ER-690CT</w:t>
      </w:r>
      <w:r>
        <w:rPr>
          <w:rFonts w:ascii="ˎ̥" w:hAnsi="ˎ̥" w:hint="eastAsia"/>
          <w:color w:val="000000"/>
          <w:szCs w:val="21"/>
        </w:rPr>
        <w:t>消费机和</w:t>
      </w:r>
      <w:r>
        <w:rPr>
          <w:rFonts w:ascii="ˎ̥" w:hAnsi="ˎ̥" w:hint="eastAsia"/>
          <w:color w:val="000000"/>
          <w:szCs w:val="21"/>
        </w:rPr>
        <w:t>ER-691CT</w:t>
      </w:r>
      <w:r>
        <w:rPr>
          <w:rFonts w:ascii="ˎ̥" w:hAnsi="ˎ̥" w:hint="eastAsia"/>
          <w:color w:val="000000"/>
          <w:szCs w:val="21"/>
        </w:rPr>
        <w:t>消费机只是</w:t>
      </w:r>
      <w:r>
        <w:rPr>
          <w:rFonts w:ascii="ˎ̥" w:hAnsi="ˎ̥" w:hint="eastAsia"/>
          <w:color w:val="000000"/>
          <w:szCs w:val="21"/>
        </w:rPr>
        <w:t>CPU</w:t>
      </w:r>
      <w:r>
        <w:rPr>
          <w:rFonts w:ascii="ˎ̥" w:hAnsi="ˎ̥" w:hint="eastAsia"/>
          <w:color w:val="000000"/>
          <w:szCs w:val="21"/>
        </w:rPr>
        <w:t>程序不同。</w:t>
      </w:r>
    </w:p>
    <w:p w:rsidR="005C7586" w:rsidRDefault="005C7586" w:rsidP="005C7586">
      <w:pPr>
        <w:spacing w:line="300" w:lineRule="atLeast"/>
        <w:rPr>
          <w:rFonts w:ascii="ˎ̥" w:hAnsi="ˎ̥" w:hint="eastAsia"/>
          <w:b/>
          <w:color w:val="000000"/>
          <w:sz w:val="24"/>
        </w:rPr>
      </w:pPr>
    </w:p>
    <w:p w:rsidR="005C7586" w:rsidRDefault="005C7586" w:rsidP="005C7586">
      <w:pPr>
        <w:spacing w:line="300" w:lineRule="atLeast"/>
        <w:rPr>
          <w:rFonts w:ascii="ˎ̥" w:hAnsi="ˎ̥" w:hint="eastAsia"/>
          <w:b/>
          <w:color w:val="000000"/>
          <w:sz w:val="24"/>
        </w:rPr>
      </w:pPr>
    </w:p>
    <w:p w:rsidR="005C7586" w:rsidRDefault="005C7586" w:rsidP="005C7586">
      <w:pPr>
        <w:spacing w:line="300" w:lineRule="atLeast"/>
        <w:rPr>
          <w:rFonts w:ascii="ˎ̥" w:hAnsi="ˎ̥" w:cs="宋体" w:hint="eastAsia"/>
          <w:color w:val="000000"/>
          <w:sz w:val="18"/>
          <w:szCs w:val="18"/>
        </w:rPr>
      </w:pPr>
    </w:p>
    <w:p w:rsidR="005C7586" w:rsidRDefault="005C7586" w:rsidP="005C7586">
      <w:pPr>
        <w:pStyle w:val="3"/>
        <w:numPr>
          <w:ilvl w:val="0"/>
          <w:numId w:val="31"/>
        </w:numPr>
        <w:tabs>
          <w:tab w:val="clear" w:pos="785"/>
          <w:tab w:val="num" w:pos="360"/>
        </w:tabs>
        <w:ind w:left="0" w:firstLine="0"/>
        <w:rPr>
          <w:sz w:val="21"/>
          <w:szCs w:val="21"/>
        </w:rPr>
      </w:pPr>
      <w:r>
        <w:rPr>
          <w:rFonts w:hint="eastAsia"/>
          <w:sz w:val="21"/>
          <w:szCs w:val="21"/>
        </w:rPr>
        <w:t xml:space="preserve">ER-900 </w:t>
      </w:r>
      <w:r>
        <w:rPr>
          <w:rFonts w:hint="eastAsia"/>
          <w:sz w:val="21"/>
          <w:szCs w:val="21"/>
        </w:rPr>
        <w:t>发卡器</w:t>
      </w:r>
    </w:p>
    <w:p w:rsidR="005C7586" w:rsidRDefault="005C7586" w:rsidP="005C7586">
      <w:pPr>
        <w:spacing w:line="360" w:lineRule="auto"/>
        <w:rPr>
          <w:b/>
          <w:bCs/>
          <w:sz w:val="24"/>
        </w:rPr>
      </w:pPr>
      <w:r>
        <w:rPr>
          <w:b/>
          <w:noProof/>
          <w:sz w:val="24"/>
        </w:rPr>
        <w:drawing>
          <wp:inline distT="0" distB="0" distL="0" distR="0">
            <wp:extent cx="1828800" cy="16376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1637665"/>
                    </a:xfrm>
                    <a:prstGeom prst="rect">
                      <a:avLst/>
                    </a:prstGeom>
                    <a:noFill/>
                    <a:ln>
                      <a:noFill/>
                    </a:ln>
                  </pic:spPr>
                </pic:pic>
              </a:graphicData>
            </a:graphic>
          </wp:inline>
        </w:drawing>
      </w:r>
    </w:p>
    <w:p w:rsidR="005C7586" w:rsidRDefault="005C7586" w:rsidP="005C7586">
      <w:pPr>
        <w:spacing w:line="360" w:lineRule="auto"/>
        <w:rPr>
          <w:b/>
          <w:bCs/>
          <w:sz w:val="24"/>
        </w:rPr>
      </w:pPr>
      <w:r>
        <w:rPr>
          <w:rFonts w:hint="eastAsia"/>
          <w:b/>
          <w:bCs/>
          <w:sz w:val="24"/>
        </w:rPr>
        <w:t>功能参数</w:t>
      </w:r>
    </w:p>
    <w:p w:rsidR="005C7586" w:rsidRDefault="005C7586" w:rsidP="005C7586">
      <w:pPr>
        <w:spacing w:line="360" w:lineRule="auto"/>
        <w:rPr>
          <w:rFonts w:ascii="ˎ̥" w:hAnsi="ˎ̥" w:hint="eastAsia"/>
          <w:color w:val="202020"/>
          <w:sz w:val="18"/>
          <w:szCs w:val="18"/>
        </w:rPr>
      </w:pPr>
      <w:r>
        <w:rPr>
          <w:rFonts w:ascii="ˎ̥" w:hAnsi="ˎ̥"/>
          <w:color w:val="202020"/>
          <w:sz w:val="18"/>
          <w:szCs w:val="18"/>
        </w:rPr>
        <w:t>1</w:t>
      </w:r>
      <w:r>
        <w:rPr>
          <w:rFonts w:ascii="ˎ̥" w:hAnsi="ˎ̥"/>
          <w:color w:val="202020"/>
          <w:sz w:val="18"/>
          <w:szCs w:val="18"/>
        </w:rPr>
        <w:t>．读写</w:t>
      </w:r>
      <w:r>
        <w:rPr>
          <w:rFonts w:ascii="ˎ̥" w:hAnsi="ˎ̥"/>
          <w:color w:val="202020"/>
          <w:sz w:val="18"/>
          <w:szCs w:val="18"/>
        </w:rPr>
        <w:t>IC</w:t>
      </w:r>
      <w:proofErr w:type="gramStart"/>
      <w:r>
        <w:rPr>
          <w:rFonts w:ascii="ˎ̥" w:hAnsi="ˎ̥"/>
          <w:color w:val="202020"/>
          <w:sz w:val="18"/>
          <w:szCs w:val="18"/>
        </w:rPr>
        <w:t>卡数据</w:t>
      </w:r>
      <w:proofErr w:type="gramEnd"/>
      <w:r>
        <w:rPr>
          <w:rFonts w:ascii="ˎ̥" w:hAnsi="ˎ̥"/>
          <w:color w:val="202020"/>
          <w:sz w:val="18"/>
          <w:szCs w:val="18"/>
        </w:rPr>
        <w:t>及密码修改</w:t>
      </w:r>
    </w:p>
    <w:p w:rsidR="005C7586" w:rsidRDefault="005C7586" w:rsidP="005C7586">
      <w:pPr>
        <w:spacing w:line="360" w:lineRule="auto"/>
        <w:rPr>
          <w:rFonts w:ascii="ˎ̥" w:hAnsi="ˎ̥" w:hint="eastAsia"/>
          <w:color w:val="202020"/>
          <w:sz w:val="18"/>
          <w:szCs w:val="18"/>
        </w:rPr>
      </w:pPr>
      <w:r>
        <w:rPr>
          <w:rFonts w:ascii="ˎ̥" w:hAnsi="ˎ̥"/>
          <w:color w:val="202020"/>
          <w:sz w:val="18"/>
          <w:szCs w:val="18"/>
        </w:rPr>
        <w:t xml:space="preserve">1. </w:t>
      </w:r>
      <w:r>
        <w:rPr>
          <w:rFonts w:ascii="ˎ̥" w:hAnsi="ˎ̥"/>
          <w:color w:val="202020"/>
          <w:sz w:val="18"/>
          <w:szCs w:val="18"/>
        </w:rPr>
        <w:t>电源：电压</w:t>
      </w:r>
      <w:r>
        <w:rPr>
          <w:rFonts w:ascii="ˎ̥" w:hAnsi="ˎ̥"/>
          <w:color w:val="202020"/>
          <w:sz w:val="18"/>
          <w:szCs w:val="18"/>
        </w:rPr>
        <w:t xml:space="preserve"> DC9V </w:t>
      </w:r>
      <w:r>
        <w:rPr>
          <w:rFonts w:ascii="ˎ̥" w:hAnsi="ˎ̥"/>
          <w:color w:val="202020"/>
          <w:sz w:val="18"/>
          <w:szCs w:val="18"/>
        </w:rPr>
        <w:t>；功率</w:t>
      </w:r>
      <w:r>
        <w:rPr>
          <w:rFonts w:ascii="ˎ̥" w:hAnsi="ˎ̥"/>
          <w:color w:val="202020"/>
          <w:sz w:val="18"/>
          <w:szCs w:val="18"/>
        </w:rPr>
        <w:t xml:space="preserve"> 1W</w:t>
      </w:r>
      <w:r>
        <w:rPr>
          <w:rFonts w:ascii="ˎ̥" w:hAnsi="ˎ̥"/>
          <w:color w:val="202020"/>
          <w:sz w:val="18"/>
          <w:szCs w:val="18"/>
        </w:rPr>
        <w:t>；</w:t>
      </w:r>
      <w:r>
        <w:rPr>
          <w:rFonts w:ascii="ˎ̥" w:hAnsi="ˎ̥"/>
          <w:color w:val="202020"/>
          <w:sz w:val="18"/>
          <w:szCs w:val="18"/>
        </w:rPr>
        <w:t xml:space="preserve"> </w:t>
      </w:r>
      <w:r>
        <w:rPr>
          <w:rFonts w:ascii="ˎ̥" w:hAnsi="ˎ̥"/>
          <w:color w:val="202020"/>
          <w:sz w:val="18"/>
          <w:szCs w:val="18"/>
        </w:rPr>
        <w:br/>
        <w:t xml:space="preserve">2. </w:t>
      </w:r>
      <w:r>
        <w:rPr>
          <w:rFonts w:ascii="ˎ̥" w:hAnsi="ˎ̥"/>
          <w:color w:val="202020"/>
          <w:sz w:val="18"/>
          <w:szCs w:val="18"/>
        </w:rPr>
        <w:t>工作环境：温度：</w:t>
      </w:r>
      <w:r>
        <w:rPr>
          <w:rFonts w:ascii="ˎ̥" w:hAnsi="ˎ̥"/>
          <w:color w:val="202020"/>
          <w:sz w:val="18"/>
          <w:szCs w:val="18"/>
        </w:rPr>
        <w:t>0</w:t>
      </w:r>
      <w:r>
        <w:rPr>
          <w:rFonts w:ascii="宋体" w:hAnsi="宋体" w:cs="宋体" w:hint="eastAsia"/>
          <w:color w:val="202020"/>
          <w:sz w:val="18"/>
          <w:szCs w:val="18"/>
        </w:rPr>
        <w:t>℃</w:t>
      </w:r>
      <w:r>
        <w:rPr>
          <w:color w:val="202020"/>
          <w:sz w:val="18"/>
          <w:szCs w:val="18"/>
        </w:rPr>
        <w:t xml:space="preserve"> </w:t>
      </w:r>
      <w:r>
        <w:rPr>
          <w:rFonts w:ascii="ˎ̥" w:hAnsi="ˎ̥"/>
          <w:color w:val="202020"/>
          <w:sz w:val="18"/>
          <w:szCs w:val="18"/>
        </w:rPr>
        <w:t>～</w:t>
      </w:r>
      <w:r>
        <w:rPr>
          <w:rFonts w:ascii="ˎ̥" w:hAnsi="ˎ̥"/>
          <w:color w:val="202020"/>
          <w:sz w:val="18"/>
          <w:szCs w:val="18"/>
        </w:rPr>
        <w:t xml:space="preserve"> 70</w:t>
      </w:r>
      <w:r>
        <w:rPr>
          <w:rFonts w:ascii="宋体" w:hAnsi="宋体" w:cs="宋体" w:hint="eastAsia"/>
          <w:color w:val="202020"/>
          <w:sz w:val="18"/>
          <w:szCs w:val="18"/>
        </w:rPr>
        <w:t>℃</w:t>
      </w:r>
      <w:r>
        <w:rPr>
          <w:rFonts w:ascii="ˎ̥" w:hAnsi="ˎ̥"/>
          <w:color w:val="202020"/>
          <w:sz w:val="18"/>
          <w:szCs w:val="18"/>
        </w:rPr>
        <w:t>；湿度：</w:t>
      </w:r>
      <w:r>
        <w:rPr>
          <w:rFonts w:ascii="ˎ̥" w:hAnsi="ˎ̥"/>
          <w:color w:val="202020"/>
          <w:sz w:val="18"/>
          <w:szCs w:val="18"/>
        </w:rPr>
        <w:t xml:space="preserve">10% </w:t>
      </w:r>
      <w:r>
        <w:rPr>
          <w:rFonts w:ascii="ˎ̥" w:hAnsi="ˎ̥"/>
          <w:color w:val="202020"/>
          <w:sz w:val="18"/>
          <w:szCs w:val="18"/>
        </w:rPr>
        <w:t>～</w:t>
      </w:r>
      <w:r>
        <w:rPr>
          <w:rFonts w:ascii="ˎ̥" w:hAnsi="ˎ̥"/>
          <w:color w:val="202020"/>
          <w:sz w:val="18"/>
          <w:szCs w:val="18"/>
        </w:rPr>
        <w:t xml:space="preserve"> 90%</w:t>
      </w:r>
      <w:r>
        <w:rPr>
          <w:rFonts w:ascii="ˎ̥" w:hAnsi="ˎ̥"/>
          <w:color w:val="202020"/>
          <w:sz w:val="18"/>
          <w:szCs w:val="18"/>
        </w:rPr>
        <w:t>；</w:t>
      </w:r>
      <w:r>
        <w:rPr>
          <w:rFonts w:ascii="ˎ̥" w:hAnsi="ˎ̥"/>
          <w:color w:val="202020"/>
          <w:sz w:val="18"/>
          <w:szCs w:val="18"/>
        </w:rPr>
        <w:t xml:space="preserve"> </w:t>
      </w:r>
      <w:r>
        <w:rPr>
          <w:rFonts w:ascii="ˎ̥" w:hAnsi="ˎ̥"/>
          <w:color w:val="202020"/>
          <w:sz w:val="18"/>
          <w:szCs w:val="18"/>
        </w:rPr>
        <w:br/>
        <w:t xml:space="preserve">3. </w:t>
      </w:r>
      <w:r>
        <w:rPr>
          <w:rFonts w:ascii="ˎ̥" w:hAnsi="ˎ̥"/>
          <w:color w:val="202020"/>
          <w:sz w:val="18"/>
          <w:szCs w:val="18"/>
        </w:rPr>
        <w:t>读卡类型：</w:t>
      </w:r>
      <w:proofErr w:type="spellStart"/>
      <w:r>
        <w:rPr>
          <w:rFonts w:ascii="ˎ̥" w:hAnsi="ˎ̥"/>
          <w:color w:val="202020"/>
          <w:sz w:val="18"/>
          <w:szCs w:val="18"/>
        </w:rPr>
        <w:t>Mifare</w:t>
      </w:r>
      <w:proofErr w:type="spellEnd"/>
      <w:r>
        <w:rPr>
          <w:rFonts w:ascii="ˎ̥" w:hAnsi="ˎ̥"/>
          <w:color w:val="202020"/>
          <w:sz w:val="18"/>
          <w:szCs w:val="18"/>
        </w:rPr>
        <w:t xml:space="preserve"> IC</w:t>
      </w:r>
      <w:r>
        <w:rPr>
          <w:rFonts w:ascii="ˎ̥" w:hAnsi="ˎ̥"/>
          <w:color w:val="202020"/>
          <w:sz w:val="18"/>
          <w:szCs w:val="18"/>
        </w:rPr>
        <w:t>卡</w:t>
      </w:r>
      <w:r>
        <w:rPr>
          <w:rFonts w:ascii="ˎ̥" w:hAnsi="ˎ̥"/>
          <w:color w:val="202020"/>
          <w:sz w:val="18"/>
          <w:szCs w:val="18"/>
        </w:rPr>
        <w:t xml:space="preserve"> </w:t>
      </w:r>
      <w:r>
        <w:rPr>
          <w:rFonts w:ascii="ˎ̥" w:hAnsi="ˎ̥"/>
          <w:color w:val="202020"/>
          <w:sz w:val="18"/>
          <w:szCs w:val="18"/>
        </w:rPr>
        <w:br/>
        <w:t xml:space="preserve">4. </w:t>
      </w:r>
      <w:r>
        <w:rPr>
          <w:rFonts w:ascii="ˎ̥" w:hAnsi="ˎ̥"/>
          <w:color w:val="202020"/>
          <w:sz w:val="18"/>
          <w:szCs w:val="18"/>
        </w:rPr>
        <w:t>工作频率：</w:t>
      </w:r>
      <w:r>
        <w:rPr>
          <w:rFonts w:ascii="ˎ̥" w:hAnsi="ˎ̥"/>
          <w:color w:val="202020"/>
          <w:sz w:val="18"/>
          <w:szCs w:val="18"/>
        </w:rPr>
        <w:t xml:space="preserve">13.56MHz </w:t>
      </w:r>
      <w:r>
        <w:rPr>
          <w:rFonts w:ascii="ˎ̥" w:hAnsi="ˎ̥"/>
          <w:color w:val="202020"/>
          <w:sz w:val="18"/>
          <w:szCs w:val="18"/>
        </w:rPr>
        <w:br/>
        <w:t xml:space="preserve">5. </w:t>
      </w:r>
      <w:r>
        <w:rPr>
          <w:rFonts w:ascii="ˎ̥" w:hAnsi="ˎ̥"/>
          <w:color w:val="202020"/>
          <w:sz w:val="18"/>
          <w:szCs w:val="18"/>
        </w:rPr>
        <w:t>读写距离：</w:t>
      </w:r>
      <w:r>
        <w:rPr>
          <w:rFonts w:ascii="ˎ̥" w:hAnsi="ˎ̥"/>
          <w:color w:val="202020"/>
          <w:sz w:val="18"/>
          <w:szCs w:val="18"/>
        </w:rPr>
        <w:t>≥25mm</w:t>
      </w:r>
      <w:r>
        <w:rPr>
          <w:rFonts w:ascii="ˎ̥" w:hAnsi="ˎ̥"/>
          <w:color w:val="202020"/>
          <w:sz w:val="18"/>
          <w:szCs w:val="18"/>
        </w:rPr>
        <w:t>；</w:t>
      </w:r>
      <w:r>
        <w:rPr>
          <w:rFonts w:ascii="ˎ̥" w:hAnsi="ˎ̥"/>
          <w:color w:val="202020"/>
          <w:sz w:val="18"/>
          <w:szCs w:val="18"/>
        </w:rPr>
        <w:t xml:space="preserve"> </w:t>
      </w:r>
      <w:r>
        <w:rPr>
          <w:rFonts w:ascii="ˎ̥" w:hAnsi="ˎ̥"/>
          <w:color w:val="202020"/>
          <w:sz w:val="18"/>
          <w:szCs w:val="18"/>
        </w:rPr>
        <w:br/>
        <w:t xml:space="preserve">6. </w:t>
      </w:r>
      <w:r>
        <w:rPr>
          <w:rFonts w:ascii="ˎ̥" w:hAnsi="ˎ̥"/>
          <w:color w:val="202020"/>
          <w:sz w:val="18"/>
          <w:szCs w:val="18"/>
        </w:rPr>
        <w:t>读写时间：小于</w:t>
      </w:r>
      <w:r>
        <w:rPr>
          <w:rFonts w:ascii="ˎ̥" w:hAnsi="ˎ̥"/>
          <w:color w:val="202020"/>
          <w:sz w:val="18"/>
          <w:szCs w:val="18"/>
        </w:rPr>
        <w:t>0.1</w:t>
      </w:r>
      <w:r>
        <w:rPr>
          <w:rFonts w:ascii="ˎ̥" w:hAnsi="ˎ̥"/>
          <w:color w:val="202020"/>
          <w:sz w:val="18"/>
          <w:szCs w:val="18"/>
        </w:rPr>
        <w:t>秒</w:t>
      </w:r>
      <w:r>
        <w:rPr>
          <w:rFonts w:ascii="ˎ̥" w:hAnsi="ˎ̥"/>
          <w:color w:val="202020"/>
          <w:sz w:val="18"/>
          <w:szCs w:val="18"/>
        </w:rPr>
        <w:t xml:space="preserve"> </w:t>
      </w:r>
      <w:r>
        <w:rPr>
          <w:rFonts w:ascii="ˎ̥" w:hAnsi="ˎ̥"/>
          <w:color w:val="202020"/>
          <w:sz w:val="18"/>
          <w:szCs w:val="18"/>
        </w:rPr>
        <w:br/>
        <w:t xml:space="preserve">7. </w:t>
      </w:r>
      <w:r>
        <w:rPr>
          <w:rFonts w:ascii="ˎ̥" w:hAnsi="ˎ̥"/>
          <w:color w:val="202020"/>
          <w:sz w:val="18"/>
          <w:szCs w:val="18"/>
        </w:rPr>
        <w:t>通讯方式：</w:t>
      </w:r>
      <w:r>
        <w:rPr>
          <w:rFonts w:ascii="ˎ̥" w:hAnsi="ˎ̥"/>
          <w:color w:val="202020"/>
          <w:sz w:val="18"/>
          <w:szCs w:val="18"/>
        </w:rPr>
        <w:t>RS232/RS485</w:t>
      </w:r>
      <w:r>
        <w:rPr>
          <w:rFonts w:ascii="ˎ̥" w:hAnsi="ˎ̥"/>
          <w:color w:val="202020"/>
          <w:sz w:val="18"/>
          <w:szCs w:val="18"/>
        </w:rPr>
        <w:t>（自动转换）；</w:t>
      </w:r>
      <w:r>
        <w:rPr>
          <w:rFonts w:ascii="ˎ̥" w:hAnsi="ˎ̥"/>
          <w:color w:val="202020"/>
          <w:sz w:val="18"/>
          <w:szCs w:val="18"/>
        </w:rPr>
        <w:t xml:space="preserve"> </w:t>
      </w:r>
      <w:r>
        <w:rPr>
          <w:rFonts w:ascii="ˎ̥" w:hAnsi="ˎ̥"/>
          <w:color w:val="202020"/>
          <w:sz w:val="18"/>
          <w:szCs w:val="18"/>
        </w:rPr>
        <w:br/>
        <w:t xml:space="preserve">8. </w:t>
      </w:r>
      <w:r>
        <w:rPr>
          <w:rFonts w:ascii="ˎ̥" w:hAnsi="ˎ̥"/>
          <w:color w:val="202020"/>
          <w:sz w:val="18"/>
          <w:szCs w:val="18"/>
        </w:rPr>
        <w:t>通讯距离：</w:t>
      </w:r>
      <w:r>
        <w:rPr>
          <w:rFonts w:ascii="ˎ̥" w:hAnsi="ˎ̥"/>
          <w:color w:val="202020"/>
          <w:sz w:val="18"/>
          <w:szCs w:val="18"/>
        </w:rPr>
        <w:t>RS485</w:t>
      </w:r>
      <w:r>
        <w:rPr>
          <w:rFonts w:ascii="ˎ̥" w:hAnsi="ˎ̥"/>
          <w:color w:val="202020"/>
          <w:sz w:val="18"/>
          <w:szCs w:val="18"/>
        </w:rPr>
        <w:t>方式一级网络可联网</w:t>
      </w:r>
      <w:r>
        <w:rPr>
          <w:rFonts w:ascii="ˎ̥" w:hAnsi="ˎ̥"/>
          <w:color w:val="202020"/>
          <w:sz w:val="18"/>
          <w:szCs w:val="18"/>
        </w:rPr>
        <w:t>32</w:t>
      </w:r>
      <w:r>
        <w:rPr>
          <w:rFonts w:ascii="ˎ̥" w:hAnsi="ˎ̥"/>
          <w:color w:val="202020"/>
          <w:sz w:val="18"/>
          <w:szCs w:val="18"/>
        </w:rPr>
        <w:t>台，最远通讯距离</w:t>
      </w:r>
      <w:r>
        <w:rPr>
          <w:rFonts w:ascii="ˎ̥" w:hAnsi="ˎ̥"/>
          <w:color w:val="202020"/>
          <w:sz w:val="18"/>
          <w:szCs w:val="18"/>
        </w:rPr>
        <w:t>1200</w:t>
      </w:r>
      <w:r>
        <w:rPr>
          <w:rFonts w:ascii="ˎ̥" w:hAnsi="ˎ̥"/>
          <w:color w:val="202020"/>
          <w:sz w:val="18"/>
          <w:szCs w:val="18"/>
        </w:rPr>
        <w:t>米；</w:t>
      </w:r>
      <w:r>
        <w:rPr>
          <w:rFonts w:ascii="ˎ̥" w:hAnsi="ˎ̥"/>
          <w:color w:val="202020"/>
          <w:sz w:val="18"/>
          <w:szCs w:val="18"/>
        </w:rPr>
        <w:t xml:space="preserve"> </w:t>
      </w:r>
      <w:r>
        <w:rPr>
          <w:rFonts w:ascii="ˎ̥" w:hAnsi="ˎ̥"/>
          <w:color w:val="202020"/>
          <w:sz w:val="18"/>
          <w:szCs w:val="18"/>
        </w:rPr>
        <w:br/>
        <w:t xml:space="preserve">9. </w:t>
      </w:r>
      <w:r>
        <w:rPr>
          <w:rFonts w:ascii="ˎ̥" w:hAnsi="ˎ̥"/>
          <w:color w:val="202020"/>
          <w:sz w:val="18"/>
          <w:szCs w:val="18"/>
        </w:rPr>
        <w:t>传输速率：默认</w:t>
      </w:r>
      <w:r>
        <w:rPr>
          <w:rFonts w:ascii="ˎ̥" w:hAnsi="ˎ̥"/>
          <w:color w:val="202020"/>
          <w:sz w:val="18"/>
          <w:szCs w:val="18"/>
        </w:rPr>
        <w:t>9600bps</w:t>
      </w:r>
      <w:r>
        <w:rPr>
          <w:rFonts w:ascii="ˎ̥" w:hAnsi="ˎ̥"/>
          <w:color w:val="202020"/>
          <w:sz w:val="18"/>
          <w:szCs w:val="18"/>
        </w:rPr>
        <w:t>、最大</w:t>
      </w:r>
      <w:r>
        <w:rPr>
          <w:rFonts w:ascii="ˎ̥" w:hAnsi="ˎ̥"/>
          <w:color w:val="202020"/>
          <w:sz w:val="18"/>
          <w:szCs w:val="18"/>
        </w:rPr>
        <w:t>38400bps</w:t>
      </w:r>
    </w:p>
    <w:p w:rsidR="005C7586" w:rsidRDefault="005C7586" w:rsidP="005C7586">
      <w:pPr>
        <w:spacing w:line="360" w:lineRule="auto"/>
        <w:rPr>
          <w:rFonts w:ascii="ˎ̥" w:hAnsi="ˎ̥" w:hint="eastAsia"/>
          <w:color w:val="202020"/>
          <w:sz w:val="18"/>
          <w:szCs w:val="18"/>
        </w:rPr>
      </w:pPr>
    </w:p>
    <w:p w:rsidR="005C7586" w:rsidRDefault="005C7586" w:rsidP="005C7586">
      <w:pPr>
        <w:pStyle w:val="2"/>
        <w:numPr>
          <w:ilvl w:val="0"/>
          <w:numId w:val="5"/>
        </w:numPr>
        <w:tabs>
          <w:tab w:val="clear" w:pos="785"/>
          <w:tab w:val="num" w:pos="360"/>
        </w:tabs>
        <w:ind w:left="0" w:firstLine="0"/>
      </w:pPr>
      <w:proofErr w:type="gramStart"/>
      <w:r>
        <w:rPr>
          <w:rFonts w:hint="eastAsia"/>
        </w:rPr>
        <w:t>一</w:t>
      </w:r>
      <w:proofErr w:type="gramEnd"/>
      <w:r>
        <w:rPr>
          <w:rFonts w:hint="eastAsia"/>
        </w:rPr>
        <w:t>卡通平台</w:t>
      </w:r>
    </w:p>
    <w:p w:rsidR="005C7586" w:rsidRDefault="005C7586" w:rsidP="005C7586">
      <w:pPr>
        <w:spacing w:line="360" w:lineRule="auto"/>
      </w:pPr>
      <w:r>
        <w:rPr>
          <w:rFonts w:hint="eastAsia"/>
        </w:rPr>
        <w:t xml:space="preserve">    </w:t>
      </w:r>
      <w:r>
        <w:rPr>
          <w:rFonts w:hint="eastAsia"/>
        </w:rPr>
        <w:t>依时</w:t>
      </w:r>
      <w:proofErr w:type="gramStart"/>
      <w:r>
        <w:rPr>
          <w:rFonts w:hint="eastAsia"/>
        </w:rPr>
        <w:t>利网络</w:t>
      </w:r>
      <w:proofErr w:type="gramEnd"/>
      <w:r>
        <w:rPr>
          <w:rFonts w:hint="eastAsia"/>
        </w:rPr>
        <w:t>版</w:t>
      </w:r>
      <w:proofErr w:type="gramStart"/>
      <w:r>
        <w:rPr>
          <w:rFonts w:hint="eastAsia"/>
        </w:rPr>
        <w:t>一</w:t>
      </w:r>
      <w:proofErr w:type="gramEnd"/>
      <w:r>
        <w:rPr>
          <w:rFonts w:hint="eastAsia"/>
        </w:rPr>
        <w:t>卡通软件有消费系统模块、门禁系统模块等模块。本系统采用的是依时</w:t>
      </w:r>
      <w:proofErr w:type="gramStart"/>
      <w:r>
        <w:rPr>
          <w:rFonts w:hint="eastAsia"/>
        </w:rPr>
        <w:t>利网络</w:t>
      </w:r>
      <w:proofErr w:type="gramEnd"/>
      <w:r>
        <w:rPr>
          <w:rFonts w:hint="eastAsia"/>
        </w:rPr>
        <w:t>版</w:t>
      </w:r>
      <w:proofErr w:type="gramStart"/>
      <w:r>
        <w:rPr>
          <w:rFonts w:hint="eastAsia"/>
        </w:rPr>
        <w:t>一</w:t>
      </w:r>
      <w:proofErr w:type="gramEnd"/>
      <w:r>
        <w:rPr>
          <w:rFonts w:hint="eastAsia"/>
        </w:rPr>
        <w:t>卡通消费系统模块和门禁系统模块。若以后需扩展到考勤系统、门禁系统，只需要在原有系统中升级到依时利</w:t>
      </w:r>
      <w:proofErr w:type="gramStart"/>
      <w:r>
        <w:rPr>
          <w:rFonts w:hint="eastAsia"/>
        </w:rPr>
        <w:t>一</w:t>
      </w:r>
      <w:proofErr w:type="gramEnd"/>
      <w:r>
        <w:rPr>
          <w:rFonts w:hint="eastAsia"/>
        </w:rPr>
        <w:t>卡通考勤消费系统组合模块即可，考勤、消费、门禁模块共用同一人事资料模块，增加人员时只需录入一次，无需重复录入和重复发卡。</w:t>
      </w:r>
    </w:p>
    <w:p w:rsidR="005C7586" w:rsidRDefault="005C7586" w:rsidP="005C7586">
      <w:pPr>
        <w:spacing w:line="360" w:lineRule="auto"/>
        <w:rPr>
          <w:szCs w:val="21"/>
        </w:rPr>
      </w:pPr>
      <w:r>
        <w:rPr>
          <w:rFonts w:hint="eastAsia"/>
        </w:rPr>
        <w:t xml:space="preserve">    </w:t>
      </w:r>
      <w:r>
        <w:rPr>
          <w:rFonts w:hint="eastAsia"/>
        </w:rPr>
        <w:t>系统中的人事资料可导出</w:t>
      </w:r>
      <w:r>
        <w:rPr>
          <w:rFonts w:hint="eastAsia"/>
          <w:szCs w:val="21"/>
        </w:rPr>
        <w:t>excel</w:t>
      </w:r>
      <w:r>
        <w:rPr>
          <w:rFonts w:hint="eastAsia"/>
          <w:szCs w:val="21"/>
        </w:rPr>
        <w:t>表或按系统中规定的格式导入</w:t>
      </w:r>
      <w:r>
        <w:rPr>
          <w:rFonts w:hint="eastAsia"/>
          <w:szCs w:val="21"/>
        </w:rPr>
        <w:t>excel</w:t>
      </w:r>
      <w:r>
        <w:rPr>
          <w:rFonts w:hint="eastAsia"/>
          <w:szCs w:val="21"/>
        </w:rPr>
        <w:t>人事资料表，新增人员可直接从</w:t>
      </w:r>
      <w:r>
        <w:rPr>
          <w:rFonts w:hint="eastAsia"/>
          <w:szCs w:val="21"/>
        </w:rPr>
        <w:t>excel</w:t>
      </w:r>
      <w:r>
        <w:rPr>
          <w:rFonts w:hint="eastAsia"/>
          <w:szCs w:val="21"/>
        </w:rPr>
        <w:t>按指定格式导入系统。</w:t>
      </w:r>
    </w:p>
    <w:p w:rsidR="00D66D71" w:rsidRDefault="00D66D71">
      <w:bookmarkStart w:id="66" w:name="_GoBack"/>
      <w:bookmarkEnd w:id="66"/>
    </w:p>
    <w:sectPr w:rsidR="00D66D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B93" w:rsidRDefault="003E4B93" w:rsidP="005C7586">
      <w:r>
        <w:separator/>
      </w:r>
    </w:p>
  </w:endnote>
  <w:endnote w:type="continuationSeparator" w:id="0">
    <w:p w:rsidR="003E4B93" w:rsidRDefault="003E4B93" w:rsidP="005C7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586" w:rsidRDefault="005C7586">
    <w:pPr>
      <w:pStyle w:val="a4"/>
    </w:pPr>
    <w:r>
      <w:rPr>
        <w:lang w:val="zh-CN"/>
      </w:rPr>
      <w:t xml:space="preserve"> </w:t>
    </w:r>
    <w:r>
      <w:rPr>
        <w:b/>
        <w:sz w:val="24"/>
        <w:szCs w:val="24"/>
      </w:rPr>
      <w:fldChar w:fldCharType="begin"/>
    </w:r>
    <w:r>
      <w:rPr>
        <w:b/>
      </w:rPr>
      <w:instrText>PAGE</w:instrText>
    </w:r>
    <w:r>
      <w:rPr>
        <w:b/>
        <w:sz w:val="24"/>
        <w:szCs w:val="24"/>
      </w:rPr>
      <w:fldChar w:fldCharType="separate"/>
    </w:r>
    <w:r>
      <w:rPr>
        <w:b/>
        <w:noProof/>
      </w:rPr>
      <w:t>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29</w:t>
    </w:r>
    <w:r>
      <w:rPr>
        <w:b/>
        <w:sz w:val="24"/>
        <w:szCs w:val="24"/>
      </w:rPr>
      <w:fldChar w:fldCharType="end"/>
    </w:r>
  </w:p>
  <w:p w:rsidR="005C7586" w:rsidRDefault="005C758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B93" w:rsidRDefault="003E4B93" w:rsidP="005C7586">
      <w:r>
        <w:separator/>
      </w:r>
    </w:p>
  </w:footnote>
  <w:footnote w:type="continuationSeparator" w:id="0">
    <w:p w:rsidR="003E4B93" w:rsidRDefault="003E4B93" w:rsidP="005C75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4A02"/>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
    <w:nsid w:val="06813F51"/>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
    <w:nsid w:val="154B25B1"/>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3">
    <w:nsid w:val="17B65033"/>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4">
    <w:nsid w:val="24562089"/>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5">
    <w:nsid w:val="26C17D36"/>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6">
    <w:nsid w:val="2C0A38B1"/>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7">
    <w:nsid w:val="381D731B"/>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8">
    <w:nsid w:val="38CE644E"/>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9">
    <w:nsid w:val="392A32C3"/>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0">
    <w:nsid w:val="3B847119"/>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1">
    <w:nsid w:val="3D150288"/>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2">
    <w:nsid w:val="404C7090"/>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3">
    <w:nsid w:val="41F100BA"/>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4">
    <w:nsid w:val="462A0F52"/>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5">
    <w:nsid w:val="50731101"/>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6">
    <w:nsid w:val="540B7C5E"/>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7">
    <w:nsid w:val="544868C9"/>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8">
    <w:nsid w:val="544868D4"/>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9">
    <w:nsid w:val="544868DF"/>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0">
    <w:nsid w:val="544868EA"/>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1">
    <w:nsid w:val="544868F5"/>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2">
    <w:nsid w:val="54486900"/>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3">
    <w:nsid w:val="6C413E41"/>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4">
    <w:nsid w:val="6C5D7A90"/>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5">
    <w:nsid w:val="6E3B16C4"/>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6">
    <w:nsid w:val="71227CAC"/>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7">
    <w:nsid w:val="71DA1B63"/>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num w:numId="1">
    <w:abstractNumId w:val="15"/>
  </w:num>
  <w:num w:numId="2">
    <w:abstractNumId w:val="1"/>
  </w:num>
  <w:num w:numId="3">
    <w:abstractNumId w:val="12"/>
  </w:num>
  <w:num w:numId="4">
    <w:abstractNumId w:val="5"/>
  </w:num>
  <w:num w:numId="5">
    <w:abstractNumId w:val="0"/>
    <w:lvlOverride w:ilvl="0">
      <w:startOverride w:val="1"/>
    </w:lvlOverride>
  </w:num>
  <w:num w:numId="6">
    <w:abstractNumId w:val="12"/>
    <w:lvlOverride w:ilvl="0">
      <w:startOverride w:val="1"/>
    </w:lvlOverride>
  </w:num>
  <w:num w:numId="7">
    <w:abstractNumId w:val="25"/>
  </w:num>
  <w:num w:numId="8">
    <w:abstractNumId w:val="17"/>
  </w:num>
  <w:num w:numId="9">
    <w:abstractNumId w:val="18"/>
  </w:num>
  <w:num w:numId="10">
    <w:abstractNumId w:val="19"/>
  </w:num>
  <w:num w:numId="11">
    <w:abstractNumId w:val="20"/>
  </w:num>
  <w:num w:numId="12">
    <w:abstractNumId w:val="21"/>
  </w:num>
  <w:num w:numId="13">
    <w:abstractNumId w:val="22"/>
  </w:num>
  <w:num w:numId="14">
    <w:abstractNumId w:val="12"/>
    <w:lvlOverride w:ilvl="0">
      <w:startOverride w:val="1"/>
    </w:lvlOverride>
  </w:num>
  <w:num w:numId="15">
    <w:abstractNumId w:val="8"/>
  </w:num>
  <w:num w:numId="16">
    <w:abstractNumId w:val="23"/>
  </w:num>
  <w:num w:numId="17">
    <w:abstractNumId w:val="12"/>
    <w:lvlOverride w:ilvl="0">
      <w:startOverride w:val="1"/>
    </w:lvlOverride>
  </w:num>
  <w:num w:numId="18">
    <w:abstractNumId w:val="24"/>
  </w:num>
  <w:num w:numId="19">
    <w:abstractNumId w:val="4"/>
  </w:num>
  <w:num w:numId="20">
    <w:abstractNumId w:val="13"/>
  </w:num>
  <w:num w:numId="21">
    <w:abstractNumId w:val="2"/>
  </w:num>
  <w:num w:numId="22">
    <w:abstractNumId w:val="3"/>
  </w:num>
  <w:num w:numId="23">
    <w:abstractNumId w:val="26"/>
  </w:num>
  <w:num w:numId="24">
    <w:abstractNumId w:val="12"/>
    <w:lvlOverride w:ilvl="0">
      <w:startOverride w:val="1"/>
    </w:lvlOverride>
  </w:num>
  <w:num w:numId="25">
    <w:abstractNumId w:val="9"/>
  </w:num>
  <w:num w:numId="26">
    <w:abstractNumId w:val="11"/>
  </w:num>
  <w:num w:numId="27">
    <w:abstractNumId w:val="7"/>
  </w:num>
  <w:num w:numId="28">
    <w:abstractNumId w:val="6"/>
  </w:num>
  <w:num w:numId="29">
    <w:abstractNumId w:val="27"/>
  </w:num>
  <w:num w:numId="30">
    <w:abstractNumId w:val="10"/>
  </w:num>
  <w:num w:numId="31">
    <w:abstractNumId w:val="16"/>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A86"/>
    <w:rsid w:val="00150A86"/>
    <w:rsid w:val="003E4B93"/>
    <w:rsid w:val="005C7586"/>
    <w:rsid w:val="00D66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586"/>
    <w:pPr>
      <w:widowControl w:val="0"/>
      <w:jc w:val="both"/>
    </w:pPr>
    <w:rPr>
      <w:rFonts w:ascii="Times New Roman" w:eastAsia="宋体" w:hAnsi="Times New Roman" w:cs="Times New Roman"/>
      <w:szCs w:val="20"/>
    </w:rPr>
  </w:style>
  <w:style w:type="paragraph" w:styleId="3">
    <w:name w:val="heading 3"/>
    <w:basedOn w:val="a"/>
    <w:next w:val="a"/>
    <w:link w:val="3Char"/>
    <w:qFormat/>
    <w:rsid w:val="005C7586"/>
    <w:pPr>
      <w:keepNext/>
      <w:keepLines/>
      <w:numPr>
        <w:numId w:val="4"/>
      </w:numPr>
      <w:adjustRightInd w:val="0"/>
      <w:spacing w:before="260" w:after="260" w:line="416" w:lineRule="atLeast"/>
      <w:jc w:val="left"/>
      <w:textAlignment w:val="baseline"/>
      <w:outlineLvl w:val="2"/>
    </w:pPr>
    <w:rPr>
      <w:b/>
      <w:bCs/>
      <w:sz w:val="28"/>
      <w:szCs w:val="32"/>
    </w:rPr>
  </w:style>
  <w:style w:type="paragraph" w:styleId="4">
    <w:name w:val="heading 4"/>
    <w:basedOn w:val="a"/>
    <w:next w:val="a"/>
    <w:link w:val="4Char"/>
    <w:uiPriority w:val="9"/>
    <w:semiHidden/>
    <w:unhideWhenUsed/>
    <w:qFormat/>
    <w:rsid w:val="005C758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qFormat/>
    <w:rsid w:val="005C7586"/>
    <w:pPr>
      <w:keepNext/>
      <w:keepLines/>
      <w:numPr>
        <w:ilvl w:val="2"/>
        <w:numId w:val="2"/>
      </w:numPr>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758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7586"/>
    <w:rPr>
      <w:sz w:val="18"/>
      <w:szCs w:val="18"/>
    </w:rPr>
  </w:style>
  <w:style w:type="paragraph" w:styleId="a4">
    <w:name w:val="footer"/>
    <w:basedOn w:val="a"/>
    <w:link w:val="Char0"/>
    <w:uiPriority w:val="99"/>
    <w:unhideWhenUsed/>
    <w:rsid w:val="005C7586"/>
    <w:pPr>
      <w:tabs>
        <w:tab w:val="center" w:pos="4153"/>
        <w:tab w:val="right" w:pos="8306"/>
      </w:tabs>
      <w:snapToGrid w:val="0"/>
      <w:jc w:val="left"/>
    </w:pPr>
    <w:rPr>
      <w:sz w:val="18"/>
      <w:szCs w:val="18"/>
    </w:rPr>
  </w:style>
  <w:style w:type="character" w:customStyle="1" w:styleId="Char0">
    <w:name w:val="页脚 Char"/>
    <w:basedOn w:val="a0"/>
    <w:link w:val="a4"/>
    <w:uiPriority w:val="99"/>
    <w:rsid w:val="005C7586"/>
    <w:rPr>
      <w:sz w:val="18"/>
      <w:szCs w:val="18"/>
    </w:rPr>
  </w:style>
  <w:style w:type="character" w:customStyle="1" w:styleId="3Char">
    <w:name w:val="标题 3 Char"/>
    <w:basedOn w:val="a0"/>
    <w:link w:val="3"/>
    <w:rsid w:val="005C7586"/>
    <w:rPr>
      <w:rFonts w:ascii="Times New Roman" w:eastAsia="宋体" w:hAnsi="Times New Roman" w:cs="Times New Roman"/>
      <w:b/>
      <w:bCs/>
      <w:sz w:val="28"/>
      <w:szCs w:val="32"/>
    </w:rPr>
  </w:style>
  <w:style w:type="character" w:customStyle="1" w:styleId="5Char">
    <w:name w:val="标题 5 Char"/>
    <w:basedOn w:val="a0"/>
    <w:link w:val="5"/>
    <w:rsid w:val="005C7586"/>
    <w:rPr>
      <w:rFonts w:ascii="Times New Roman" w:eastAsia="宋体" w:hAnsi="Times New Roman" w:cs="Times New Roman"/>
      <w:b/>
      <w:bCs/>
      <w:sz w:val="28"/>
      <w:szCs w:val="28"/>
    </w:rPr>
  </w:style>
  <w:style w:type="character" w:styleId="a5">
    <w:name w:val="Strong"/>
    <w:basedOn w:val="a0"/>
    <w:uiPriority w:val="22"/>
    <w:qFormat/>
    <w:rsid w:val="005C7586"/>
    <w:rPr>
      <w:b/>
      <w:bCs/>
    </w:rPr>
  </w:style>
  <w:style w:type="character" w:customStyle="1" w:styleId="2Char">
    <w:name w:val="样式2 Char"/>
    <w:basedOn w:val="a0"/>
    <w:link w:val="2"/>
    <w:rsid w:val="005C7586"/>
    <w:rPr>
      <w:rFonts w:ascii="宋体" w:eastAsia="宋体" w:hAnsi="宋体" w:cs="Times New Roman"/>
      <w:b/>
      <w:bCs/>
      <w:sz w:val="24"/>
      <w:szCs w:val="24"/>
    </w:rPr>
  </w:style>
  <w:style w:type="character" w:customStyle="1" w:styleId="16Char">
    <w:name w:val="样式16 Char"/>
    <w:basedOn w:val="a0"/>
    <w:link w:val="16"/>
    <w:rsid w:val="005C7586"/>
    <w:rPr>
      <w:rFonts w:ascii="宋体" w:eastAsia="宋体" w:hAnsi="宋体" w:cs="Times New Roman"/>
      <w:b/>
      <w:bCs/>
      <w:kern w:val="0"/>
      <w:sz w:val="24"/>
      <w:szCs w:val="24"/>
    </w:rPr>
  </w:style>
  <w:style w:type="paragraph" w:styleId="1">
    <w:name w:val="toc 1"/>
    <w:basedOn w:val="a"/>
    <w:next w:val="a"/>
    <w:uiPriority w:val="39"/>
    <w:qFormat/>
    <w:rsid w:val="005C7586"/>
    <w:rPr>
      <w:szCs w:val="24"/>
    </w:rPr>
  </w:style>
  <w:style w:type="paragraph" w:styleId="a6">
    <w:name w:val="List Paragraph"/>
    <w:basedOn w:val="a"/>
    <w:uiPriority w:val="34"/>
    <w:qFormat/>
    <w:rsid w:val="005C7586"/>
    <w:pPr>
      <w:ind w:firstLineChars="200" w:firstLine="420"/>
    </w:pPr>
  </w:style>
  <w:style w:type="paragraph" w:customStyle="1" w:styleId="2">
    <w:name w:val="样式2"/>
    <w:basedOn w:val="4"/>
    <w:link w:val="2Char"/>
    <w:qFormat/>
    <w:rsid w:val="005C7586"/>
    <w:rPr>
      <w:rFonts w:ascii="宋体" w:eastAsia="宋体" w:hAnsi="宋体" w:cs="Times New Roman"/>
      <w:sz w:val="24"/>
      <w:szCs w:val="24"/>
    </w:rPr>
  </w:style>
  <w:style w:type="paragraph" w:customStyle="1" w:styleId="16">
    <w:name w:val="样式16"/>
    <w:basedOn w:val="a"/>
    <w:link w:val="16Char"/>
    <w:qFormat/>
    <w:rsid w:val="005C7586"/>
    <w:pPr>
      <w:keepNext/>
      <w:numPr>
        <w:numId w:val="15"/>
      </w:numPr>
      <w:spacing w:before="120" w:line="360" w:lineRule="auto"/>
      <w:ind w:left="840" w:hanging="420"/>
      <w:outlineLvl w:val="2"/>
    </w:pPr>
    <w:rPr>
      <w:rFonts w:ascii="宋体" w:hAnsi="宋体"/>
      <w:b/>
      <w:bCs/>
      <w:kern w:val="0"/>
      <w:sz w:val="24"/>
      <w:szCs w:val="24"/>
    </w:rPr>
  </w:style>
  <w:style w:type="character" w:customStyle="1" w:styleId="4Char">
    <w:name w:val="标题 4 Char"/>
    <w:basedOn w:val="a0"/>
    <w:link w:val="4"/>
    <w:uiPriority w:val="9"/>
    <w:semiHidden/>
    <w:rsid w:val="005C7586"/>
    <w:rPr>
      <w:rFonts w:asciiTheme="majorHAnsi" w:eastAsiaTheme="majorEastAsia" w:hAnsiTheme="majorHAnsi" w:cstheme="majorBidi"/>
      <w:b/>
      <w:bCs/>
      <w:sz w:val="28"/>
      <w:szCs w:val="28"/>
    </w:rPr>
  </w:style>
  <w:style w:type="paragraph" w:styleId="a7">
    <w:name w:val="Balloon Text"/>
    <w:basedOn w:val="a"/>
    <w:link w:val="Char1"/>
    <w:uiPriority w:val="99"/>
    <w:semiHidden/>
    <w:unhideWhenUsed/>
    <w:rsid w:val="005C7586"/>
    <w:rPr>
      <w:sz w:val="18"/>
      <w:szCs w:val="18"/>
    </w:rPr>
  </w:style>
  <w:style w:type="character" w:customStyle="1" w:styleId="Char1">
    <w:name w:val="批注框文本 Char"/>
    <w:basedOn w:val="a0"/>
    <w:link w:val="a7"/>
    <w:uiPriority w:val="99"/>
    <w:semiHidden/>
    <w:rsid w:val="005C7586"/>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586"/>
    <w:pPr>
      <w:widowControl w:val="0"/>
      <w:jc w:val="both"/>
    </w:pPr>
    <w:rPr>
      <w:rFonts w:ascii="Times New Roman" w:eastAsia="宋体" w:hAnsi="Times New Roman" w:cs="Times New Roman"/>
      <w:szCs w:val="20"/>
    </w:rPr>
  </w:style>
  <w:style w:type="paragraph" w:styleId="3">
    <w:name w:val="heading 3"/>
    <w:basedOn w:val="a"/>
    <w:next w:val="a"/>
    <w:link w:val="3Char"/>
    <w:qFormat/>
    <w:rsid w:val="005C7586"/>
    <w:pPr>
      <w:keepNext/>
      <w:keepLines/>
      <w:numPr>
        <w:numId w:val="4"/>
      </w:numPr>
      <w:adjustRightInd w:val="0"/>
      <w:spacing w:before="260" w:after="260" w:line="416" w:lineRule="atLeast"/>
      <w:jc w:val="left"/>
      <w:textAlignment w:val="baseline"/>
      <w:outlineLvl w:val="2"/>
    </w:pPr>
    <w:rPr>
      <w:b/>
      <w:bCs/>
      <w:sz w:val="28"/>
      <w:szCs w:val="32"/>
    </w:rPr>
  </w:style>
  <w:style w:type="paragraph" w:styleId="4">
    <w:name w:val="heading 4"/>
    <w:basedOn w:val="a"/>
    <w:next w:val="a"/>
    <w:link w:val="4Char"/>
    <w:uiPriority w:val="9"/>
    <w:semiHidden/>
    <w:unhideWhenUsed/>
    <w:qFormat/>
    <w:rsid w:val="005C758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qFormat/>
    <w:rsid w:val="005C7586"/>
    <w:pPr>
      <w:keepNext/>
      <w:keepLines/>
      <w:numPr>
        <w:ilvl w:val="2"/>
        <w:numId w:val="2"/>
      </w:numPr>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758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7586"/>
    <w:rPr>
      <w:sz w:val="18"/>
      <w:szCs w:val="18"/>
    </w:rPr>
  </w:style>
  <w:style w:type="paragraph" w:styleId="a4">
    <w:name w:val="footer"/>
    <w:basedOn w:val="a"/>
    <w:link w:val="Char0"/>
    <w:uiPriority w:val="99"/>
    <w:unhideWhenUsed/>
    <w:rsid w:val="005C7586"/>
    <w:pPr>
      <w:tabs>
        <w:tab w:val="center" w:pos="4153"/>
        <w:tab w:val="right" w:pos="8306"/>
      </w:tabs>
      <w:snapToGrid w:val="0"/>
      <w:jc w:val="left"/>
    </w:pPr>
    <w:rPr>
      <w:sz w:val="18"/>
      <w:szCs w:val="18"/>
    </w:rPr>
  </w:style>
  <w:style w:type="character" w:customStyle="1" w:styleId="Char0">
    <w:name w:val="页脚 Char"/>
    <w:basedOn w:val="a0"/>
    <w:link w:val="a4"/>
    <w:uiPriority w:val="99"/>
    <w:rsid w:val="005C7586"/>
    <w:rPr>
      <w:sz w:val="18"/>
      <w:szCs w:val="18"/>
    </w:rPr>
  </w:style>
  <w:style w:type="character" w:customStyle="1" w:styleId="3Char">
    <w:name w:val="标题 3 Char"/>
    <w:basedOn w:val="a0"/>
    <w:link w:val="3"/>
    <w:rsid w:val="005C7586"/>
    <w:rPr>
      <w:rFonts w:ascii="Times New Roman" w:eastAsia="宋体" w:hAnsi="Times New Roman" w:cs="Times New Roman"/>
      <w:b/>
      <w:bCs/>
      <w:sz w:val="28"/>
      <w:szCs w:val="32"/>
    </w:rPr>
  </w:style>
  <w:style w:type="character" w:customStyle="1" w:styleId="5Char">
    <w:name w:val="标题 5 Char"/>
    <w:basedOn w:val="a0"/>
    <w:link w:val="5"/>
    <w:rsid w:val="005C7586"/>
    <w:rPr>
      <w:rFonts w:ascii="Times New Roman" w:eastAsia="宋体" w:hAnsi="Times New Roman" w:cs="Times New Roman"/>
      <w:b/>
      <w:bCs/>
      <w:sz w:val="28"/>
      <w:szCs w:val="28"/>
    </w:rPr>
  </w:style>
  <w:style w:type="character" w:styleId="a5">
    <w:name w:val="Strong"/>
    <w:basedOn w:val="a0"/>
    <w:uiPriority w:val="22"/>
    <w:qFormat/>
    <w:rsid w:val="005C7586"/>
    <w:rPr>
      <w:b/>
      <w:bCs/>
    </w:rPr>
  </w:style>
  <w:style w:type="character" w:customStyle="1" w:styleId="2Char">
    <w:name w:val="样式2 Char"/>
    <w:basedOn w:val="a0"/>
    <w:link w:val="2"/>
    <w:rsid w:val="005C7586"/>
    <w:rPr>
      <w:rFonts w:ascii="宋体" w:eastAsia="宋体" w:hAnsi="宋体" w:cs="Times New Roman"/>
      <w:b/>
      <w:bCs/>
      <w:sz w:val="24"/>
      <w:szCs w:val="24"/>
    </w:rPr>
  </w:style>
  <w:style w:type="character" w:customStyle="1" w:styleId="16Char">
    <w:name w:val="样式16 Char"/>
    <w:basedOn w:val="a0"/>
    <w:link w:val="16"/>
    <w:rsid w:val="005C7586"/>
    <w:rPr>
      <w:rFonts w:ascii="宋体" w:eastAsia="宋体" w:hAnsi="宋体" w:cs="Times New Roman"/>
      <w:b/>
      <w:bCs/>
      <w:kern w:val="0"/>
      <w:sz w:val="24"/>
      <w:szCs w:val="24"/>
    </w:rPr>
  </w:style>
  <w:style w:type="paragraph" w:styleId="1">
    <w:name w:val="toc 1"/>
    <w:basedOn w:val="a"/>
    <w:next w:val="a"/>
    <w:uiPriority w:val="39"/>
    <w:qFormat/>
    <w:rsid w:val="005C7586"/>
    <w:rPr>
      <w:szCs w:val="24"/>
    </w:rPr>
  </w:style>
  <w:style w:type="paragraph" w:styleId="a6">
    <w:name w:val="List Paragraph"/>
    <w:basedOn w:val="a"/>
    <w:uiPriority w:val="34"/>
    <w:qFormat/>
    <w:rsid w:val="005C7586"/>
    <w:pPr>
      <w:ind w:firstLineChars="200" w:firstLine="420"/>
    </w:pPr>
  </w:style>
  <w:style w:type="paragraph" w:customStyle="1" w:styleId="2">
    <w:name w:val="样式2"/>
    <w:basedOn w:val="4"/>
    <w:link w:val="2Char"/>
    <w:qFormat/>
    <w:rsid w:val="005C7586"/>
    <w:rPr>
      <w:rFonts w:ascii="宋体" w:eastAsia="宋体" w:hAnsi="宋体" w:cs="Times New Roman"/>
      <w:sz w:val="24"/>
      <w:szCs w:val="24"/>
    </w:rPr>
  </w:style>
  <w:style w:type="paragraph" w:customStyle="1" w:styleId="16">
    <w:name w:val="样式16"/>
    <w:basedOn w:val="a"/>
    <w:link w:val="16Char"/>
    <w:qFormat/>
    <w:rsid w:val="005C7586"/>
    <w:pPr>
      <w:keepNext/>
      <w:numPr>
        <w:numId w:val="15"/>
      </w:numPr>
      <w:spacing w:before="120" w:line="360" w:lineRule="auto"/>
      <w:ind w:left="840" w:hanging="420"/>
      <w:outlineLvl w:val="2"/>
    </w:pPr>
    <w:rPr>
      <w:rFonts w:ascii="宋体" w:hAnsi="宋体"/>
      <w:b/>
      <w:bCs/>
      <w:kern w:val="0"/>
      <w:sz w:val="24"/>
      <w:szCs w:val="24"/>
    </w:rPr>
  </w:style>
  <w:style w:type="character" w:customStyle="1" w:styleId="4Char">
    <w:name w:val="标题 4 Char"/>
    <w:basedOn w:val="a0"/>
    <w:link w:val="4"/>
    <w:uiPriority w:val="9"/>
    <w:semiHidden/>
    <w:rsid w:val="005C7586"/>
    <w:rPr>
      <w:rFonts w:asciiTheme="majorHAnsi" w:eastAsiaTheme="majorEastAsia" w:hAnsiTheme="majorHAnsi" w:cstheme="majorBidi"/>
      <w:b/>
      <w:bCs/>
      <w:sz w:val="28"/>
      <w:szCs w:val="28"/>
    </w:rPr>
  </w:style>
  <w:style w:type="paragraph" w:styleId="a7">
    <w:name w:val="Balloon Text"/>
    <w:basedOn w:val="a"/>
    <w:link w:val="Char1"/>
    <w:uiPriority w:val="99"/>
    <w:semiHidden/>
    <w:unhideWhenUsed/>
    <w:rsid w:val="005C7586"/>
    <w:rPr>
      <w:sz w:val="18"/>
      <w:szCs w:val="18"/>
    </w:rPr>
  </w:style>
  <w:style w:type="character" w:customStyle="1" w:styleId="Char1">
    <w:name w:val="批注框文本 Char"/>
    <w:basedOn w:val="a0"/>
    <w:link w:val="a7"/>
    <w:uiPriority w:val="99"/>
    <w:semiHidden/>
    <w:rsid w:val="005C7586"/>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oleObject" Target="embeddings/oleObject2.bin"/><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footer" Target="footer1.xml"/><Relationship Id="rId51" Type="http://schemas.openxmlformats.org/officeDocument/2006/relationships/image" Target="media/image41.png"/><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1917</Words>
  <Characters>10932</Characters>
  <Application>Microsoft Office Word</Application>
  <DocSecurity>0</DocSecurity>
  <Lines>91</Lines>
  <Paragraphs>25</Paragraphs>
  <ScaleCrop>false</ScaleCrop>
  <Company/>
  <LinksUpToDate>false</LinksUpToDate>
  <CharactersWithSpaces>12824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zaxcao</dc:creator>
  <cp:keywords/>
  <dc:description/>
  <cp:lastModifiedBy>zaxcao</cp:lastModifiedBy>
  <cp:revision>2</cp:revision>
  <dcterms:created xsi:type="dcterms:W3CDTF">2016-04-19T03:16:00Z</dcterms:created>
  <dcterms:modified xsi:type="dcterms:W3CDTF">2016-04-19T03:17:00Z</dcterms:modified>
</cp:coreProperties>
</file>